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6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264DDB" w:rsidRPr="00ED56A0" w:rsidTr="00960C3D">
        <w:tc>
          <w:tcPr>
            <w:tcW w:w="2518" w:type="dxa"/>
          </w:tcPr>
          <w:p w:rsidR="00264DDB" w:rsidRPr="00ED56A0" w:rsidRDefault="00264DDB" w:rsidP="005D7DA1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ED56A0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367692" cy="666750"/>
                  <wp:effectExtent l="0" t="0" r="0" b="0"/>
                  <wp:docPr id="2" name="Imagem 2" descr="C:\Users\Gustavo Almeida\AppData\Local\Microsoft\Windows\INetCache\Content.Word\logo-nppg-pe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stavo Almeida\AppData\Local\Microsoft\Windows\INetCache\Content.Word\logo-nppg-pe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405" cy="67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264DDB" w:rsidRPr="00ED56A0" w:rsidRDefault="00264DDB" w:rsidP="005D7DA1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Revista Boletim</w:t>
            </w:r>
            <w:r w:rsidRPr="00ED56A0">
              <w:rPr>
                <w:rFonts w:ascii="Times New Roman" w:hAnsi="Times New Roman" w:cs="Times New Roman"/>
                <w:b/>
                <w:sz w:val="28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8"/>
              </w:rPr>
              <w:t>o</w:t>
            </w:r>
            <w:r w:rsidRPr="00ED56A0">
              <w:rPr>
                <w:rFonts w:ascii="Times New Roman" w:hAnsi="Times New Roman" w:cs="Times New Roman"/>
                <w:b/>
                <w:sz w:val="28"/>
              </w:rPr>
              <w:t xml:space="preserve"> Gerenciamento</w:t>
            </w:r>
          </w:p>
          <w:p w:rsidR="00264DDB" w:rsidRPr="00ED56A0" w:rsidRDefault="00264DDB" w:rsidP="005D7DA1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6A0">
              <w:rPr>
                <w:rFonts w:ascii="Times New Roman" w:hAnsi="Times New Roman" w:cs="Times New Roman"/>
                <w:b/>
              </w:rPr>
              <w:t xml:space="preserve">Site: </w:t>
            </w:r>
            <w:r w:rsidRPr="00B8255F">
              <w:rPr>
                <w:rFonts w:ascii="Times New Roman" w:hAnsi="Times New Roman" w:cs="Times New Roman"/>
                <w:u w:val="single"/>
              </w:rPr>
              <w:t>w</w:t>
            </w:r>
            <w:r>
              <w:rPr>
                <w:rFonts w:ascii="Times New Roman" w:hAnsi="Times New Roman" w:cs="Times New Roman"/>
                <w:u w:val="single"/>
              </w:rPr>
              <w:t>ww.nppg.org.br/revistas/boletimdo</w:t>
            </w:r>
            <w:r w:rsidRPr="00B8255F">
              <w:rPr>
                <w:rFonts w:ascii="Times New Roman" w:hAnsi="Times New Roman" w:cs="Times New Roman"/>
                <w:u w:val="single"/>
              </w:rPr>
              <w:t>gerenciamento</w:t>
            </w:r>
          </w:p>
        </w:tc>
      </w:tr>
    </w:tbl>
    <w:p w:rsidR="00264DDB" w:rsidRDefault="00264DDB" w:rsidP="005E1538">
      <w:pPr>
        <w:rPr>
          <w:rFonts w:ascii="Times New Roman" w:hAnsi="Times New Roman" w:cs="Times New Roman"/>
          <w:b/>
          <w:sz w:val="28"/>
          <w:szCs w:val="28"/>
        </w:rPr>
      </w:pPr>
    </w:p>
    <w:p w:rsidR="001F1D37" w:rsidRPr="00ED56A0" w:rsidRDefault="00201C4F" w:rsidP="0099636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6A0">
        <w:rPr>
          <w:rFonts w:ascii="Times New Roman" w:hAnsi="Times New Roman" w:cs="Times New Roman"/>
          <w:b/>
          <w:sz w:val="28"/>
          <w:szCs w:val="28"/>
        </w:rPr>
        <w:t>Inserir Título do Artigo: Usar</w:t>
      </w:r>
      <w:r w:rsidR="009C3C1C" w:rsidRPr="00ED56A0">
        <w:rPr>
          <w:rFonts w:ascii="Times New Roman" w:hAnsi="Times New Roman" w:cs="Times New Roman"/>
          <w:b/>
          <w:sz w:val="28"/>
          <w:szCs w:val="28"/>
        </w:rPr>
        <w:t xml:space="preserve"> Fonte</w:t>
      </w:r>
      <w:r w:rsidRPr="00ED5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A0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ED56A0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05E90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6633CF" w:rsidRPr="00ED56A0">
        <w:rPr>
          <w:rFonts w:ascii="Times New Roman" w:hAnsi="Times New Roman" w:cs="Times New Roman"/>
          <w:b/>
          <w:sz w:val="28"/>
          <w:szCs w:val="28"/>
        </w:rPr>
        <w:t>Máximo de 15 Palavras</w:t>
      </w:r>
    </w:p>
    <w:p w:rsidR="00201C4F" w:rsidRDefault="009B4E75" w:rsidP="009963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60C3D">
        <w:rPr>
          <w:rFonts w:ascii="Times New Roman" w:hAnsi="Times New Roman" w:cs="Times New Roman"/>
          <w:sz w:val="24"/>
          <w:szCs w:val="24"/>
        </w:rPr>
        <w:t>SOBRENOME</w:t>
      </w:r>
      <w:r w:rsidR="00960C3D">
        <w:rPr>
          <w:rFonts w:ascii="Times New Roman" w:hAnsi="Times New Roman" w:cs="Times New Roman"/>
          <w:sz w:val="24"/>
          <w:szCs w:val="24"/>
        </w:rPr>
        <w:t>,</w:t>
      </w:r>
      <w:r w:rsidRPr="00960C3D">
        <w:rPr>
          <w:rFonts w:ascii="Times New Roman" w:hAnsi="Times New Roman" w:cs="Times New Roman"/>
          <w:sz w:val="24"/>
          <w:szCs w:val="24"/>
        </w:rPr>
        <w:t xml:space="preserve"> Primeiro Autor</w:t>
      </w:r>
      <w:r w:rsidR="00925414">
        <w:rPr>
          <w:rFonts w:ascii="Times New Roman" w:hAnsi="Times New Roman" w:cs="Times New Roman"/>
          <w:sz w:val="24"/>
          <w:szCs w:val="24"/>
        </w:rPr>
        <w:t>¹</w:t>
      </w:r>
      <w:r w:rsidR="00960C3D">
        <w:rPr>
          <w:rFonts w:ascii="Times New Roman" w:hAnsi="Times New Roman" w:cs="Times New Roman"/>
          <w:sz w:val="24"/>
          <w:szCs w:val="24"/>
        </w:rPr>
        <w:t>;</w:t>
      </w:r>
      <w:r w:rsidRPr="00960C3D">
        <w:rPr>
          <w:rFonts w:ascii="Times New Roman" w:hAnsi="Times New Roman" w:cs="Times New Roman"/>
          <w:sz w:val="24"/>
          <w:szCs w:val="24"/>
        </w:rPr>
        <w:t xml:space="preserve"> SOBRENOME</w:t>
      </w:r>
      <w:r w:rsidR="00960C3D">
        <w:rPr>
          <w:rFonts w:ascii="Times New Roman" w:hAnsi="Times New Roman" w:cs="Times New Roman"/>
          <w:sz w:val="24"/>
          <w:szCs w:val="24"/>
        </w:rPr>
        <w:t>,</w:t>
      </w:r>
      <w:r w:rsidRPr="00960C3D">
        <w:rPr>
          <w:rFonts w:ascii="Times New Roman" w:hAnsi="Times New Roman" w:cs="Times New Roman"/>
          <w:sz w:val="24"/>
          <w:szCs w:val="24"/>
        </w:rPr>
        <w:t xml:space="preserve"> Segundo Autor</w:t>
      </w:r>
      <w:r w:rsidR="00925414">
        <w:rPr>
          <w:rFonts w:ascii="Times New Roman" w:hAnsi="Times New Roman" w:cs="Times New Roman"/>
          <w:sz w:val="24"/>
          <w:szCs w:val="24"/>
        </w:rPr>
        <w:t>²</w:t>
      </w:r>
      <w:r w:rsidR="00960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D5" w:rsidRPr="00925414" w:rsidRDefault="008A31D5" w:rsidP="008A3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414">
        <w:rPr>
          <w:rFonts w:ascii="Times New Roman" w:hAnsi="Times New Roman" w:cs="Times New Roman"/>
          <w:sz w:val="20"/>
          <w:szCs w:val="20"/>
        </w:rPr>
        <w:t>Email do primeiro autor</w:t>
      </w:r>
      <w:r w:rsidR="00925414" w:rsidRPr="00925414">
        <w:rPr>
          <w:rFonts w:ascii="Times New Roman" w:hAnsi="Times New Roman" w:cs="Times New Roman"/>
          <w:sz w:val="20"/>
          <w:szCs w:val="20"/>
        </w:rPr>
        <w:t>¹</w:t>
      </w:r>
      <w:r w:rsidRPr="00925414">
        <w:rPr>
          <w:rFonts w:ascii="Times New Roman" w:hAnsi="Times New Roman" w:cs="Times New Roman"/>
          <w:sz w:val="20"/>
          <w:szCs w:val="20"/>
        </w:rPr>
        <w:t>; Email do 2º autor</w:t>
      </w:r>
      <w:r w:rsidR="00925414" w:rsidRPr="00925414">
        <w:rPr>
          <w:rFonts w:ascii="Times New Roman" w:hAnsi="Times New Roman" w:cs="Times New Roman"/>
          <w:sz w:val="20"/>
          <w:szCs w:val="20"/>
        </w:rPr>
        <w:t>²</w:t>
      </w:r>
      <w:r w:rsidRPr="00925414">
        <w:rPr>
          <w:rFonts w:ascii="Times New Roman" w:hAnsi="Times New Roman" w:cs="Times New Roman"/>
          <w:sz w:val="20"/>
          <w:szCs w:val="20"/>
        </w:rPr>
        <w:t>.</w:t>
      </w:r>
    </w:p>
    <w:p w:rsidR="009B4E75" w:rsidRDefault="00AE1B7B" w:rsidP="00925414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A00BFA" w:rsidRPr="00925414">
        <w:rPr>
          <w:rFonts w:ascii="Times New Roman" w:hAnsi="Times New Roman" w:cs="Times New Roman"/>
          <w:sz w:val="20"/>
          <w:szCs w:val="20"/>
        </w:rPr>
        <w:t>Formação, Departamento, Localização.</w:t>
      </w:r>
    </w:p>
    <w:p w:rsidR="008F558F" w:rsidRPr="00925414" w:rsidRDefault="008F558F" w:rsidP="008F558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Pr="00925414">
        <w:rPr>
          <w:rFonts w:ascii="Times New Roman" w:hAnsi="Times New Roman" w:cs="Times New Roman"/>
          <w:sz w:val="20"/>
          <w:szCs w:val="20"/>
        </w:rPr>
        <w:t>Formação, Departamento, Localização</w:t>
      </w:r>
    </w:p>
    <w:p w:rsidR="009B4E75" w:rsidRPr="00FA66F2" w:rsidRDefault="009B4E75" w:rsidP="005E153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B4E75" w:rsidRPr="00ED56A0" w:rsidRDefault="009B4E75" w:rsidP="005E1538">
      <w:pPr>
        <w:rPr>
          <w:rFonts w:ascii="Times New Roman" w:hAnsi="Times New Roman" w:cs="Times New Roman"/>
          <w:sz w:val="18"/>
          <w:szCs w:val="18"/>
        </w:rPr>
        <w:sectPr w:rsidR="009B4E75" w:rsidRPr="00ED56A0" w:rsidSect="00960C3D">
          <w:headerReference w:type="default" r:id="rId9"/>
          <w:footerReference w:type="default" r:id="rId10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9B4E75" w:rsidRPr="00ED56A0" w:rsidRDefault="009B4E75" w:rsidP="00DC2E7B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18"/>
        </w:rPr>
      </w:pPr>
      <w:r w:rsidRPr="00ED56A0">
        <w:rPr>
          <w:rFonts w:ascii="Times New Roman" w:hAnsi="Times New Roman" w:cs="Times New Roman"/>
          <w:b/>
          <w:szCs w:val="18"/>
        </w:rPr>
        <w:t>Informações do Artigo</w:t>
      </w:r>
    </w:p>
    <w:p w:rsidR="009B4E75" w:rsidRPr="00ED56A0" w:rsidRDefault="009B4E75" w:rsidP="00DC2E7B">
      <w:pPr>
        <w:spacing w:after="0"/>
        <w:rPr>
          <w:rFonts w:ascii="Times New Roman" w:hAnsi="Times New Roman" w:cs="Times New Roman"/>
          <w:i/>
          <w:sz w:val="20"/>
          <w:szCs w:val="18"/>
        </w:rPr>
      </w:pPr>
      <w:r w:rsidRPr="00E62E7A">
        <w:rPr>
          <w:rFonts w:ascii="Times New Roman" w:hAnsi="Times New Roman" w:cs="Times New Roman"/>
          <w:sz w:val="20"/>
          <w:szCs w:val="18"/>
        </w:rPr>
        <w:t>Palavras-chave</w:t>
      </w:r>
      <w:r w:rsidR="00C069E8" w:rsidRPr="00E62E7A">
        <w:rPr>
          <w:rFonts w:ascii="Times New Roman" w:hAnsi="Times New Roman" w:cs="Times New Roman"/>
          <w:sz w:val="20"/>
          <w:szCs w:val="18"/>
        </w:rPr>
        <w:t>:</w:t>
      </w:r>
      <w:r w:rsidR="00C069E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C069E8" w:rsidRPr="00925414">
        <w:rPr>
          <w:rFonts w:ascii="Times New Roman" w:hAnsi="Times New Roman" w:cs="Times New Roman"/>
          <w:i/>
          <w:sz w:val="20"/>
          <w:szCs w:val="18"/>
        </w:rPr>
        <w:t>(3)</w:t>
      </w:r>
    </w:p>
    <w:p w:rsidR="009B4E75" w:rsidRPr="00ED56A0" w:rsidRDefault="00C069E8" w:rsidP="00DC2E7B">
      <w:pPr>
        <w:spacing w:after="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Xxxxxxx</w:t>
      </w:r>
    </w:p>
    <w:p w:rsidR="009B4E75" w:rsidRPr="00ED56A0" w:rsidRDefault="00C069E8" w:rsidP="00DC2E7B">
      <w:pPr>
        <w:spacing w:after="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Xxxxxxxx</w:t>
      </w:r>
    </w:p>
    <w:p w:rsidR="005E1538" w:rsidRPr="00ED56A0" w:rsidRDefault="00C069E8" w:rsidP="00DC2E7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Xxxxxx</w:t>
      </w:r>
      <w:r w:rsidR="005E1538" w:rsidRPr="00ED56A0">
        <w:rPr>
          <w:rFonts w:ascii="Times New Roman" w:hAnsi="Times New Roman" w:cs="Times New Roman"/>
          <w:i/>
          <w:sz w:val="20"/>
          <w:szCs w:val="18"/>
        </w:rPr>
        <w:br w:type="column"/>
      </w:r>
      <w:r w:rsidR="005E1538" w:rsidRPr="00ED56A0">
        <w:rPr>
          <w:rFonts w:ascii="Times New Roman" w:hAnsi="Times New Roman" w:cs="Times New Roman"/>
          <w:b/>
          <w:szCs w:val="18"/>
        </w:rPr>
        <w:t>Resumo:</w:t>
      </w:r>
    </w:p>
    <w:p w:rsidR="0081346B" w:rsidRDefault="005E1538" w:rsidP="0081346B">
      <w:pPr>
        <w:spacing w:before="120" w:after="0" w:line="240" w:lineRule="auto"/>
        <w:ind w:right="-28"/>
        <w:jc w:val="both"/>
        <w:rPr>
          <w:rFonts w:ascii="Times New Roman" w:hAnsi="Times New Roman" w:cs="Times New Roman"/>
          <w:i/>
        </w:rPr>
      </w:pPr>
      <w:r w:rsidRPr="00ED56A0">
        <w:rPr>
          <w:rFonts w:ascii="Times New Roman" w:hAnsi="Times New Roman" w:cs="Times New Roman"/>
          <w:i/>
        </w:rPr>
        <w:t>Este modelo explica de forma demonstrativa o formato do artigo</w:t>
      </w:r>
      <w:r w:rsidR="00264DDB">
        <w:rPr>
          <w:rFonts w:ascii="Times New Roman" w:hAnsi="Times New Roman" w:cs="Times New Roman"/>
          <w:i/>
        </w:rPr>
        <w:t xml:space="preserve"> para ser submetido à revista Boletim do Gerenciamento</w:t>
      </w:r>
      <w:r w:rsidR="00C72D65">
        <w:rPr>
          <w:rFonts w:ascii="Times New Roman" w:hAnsi="Times New Roman" w:cs="Times New Roman"/>
          <w:i/>
        </w:rPr>
        <w:t>.</w:t>
      </w:r>
      <w:r w:rsidRPr="00ED56A0">
        <w:rPr>
          <w:rFonts w:ascii="Times New Roman" w:hAnsi="Times New Roman" w:cs="Times New Roman"/>
          <w:i/>
        </w:rPr>
        <w:t xml:space="preserve"> </w:t>
      </w:r>
      <w:r w:rsidR="00AE00CE" w:rsidRPr="00ED56A0">
        <w:rPr>
          <w:rFonts w:ascii="Times New Roman" w:hAnsi="Times New Roman" w:cs="Times New Roman"/>
          <w:i/>
        </w:rPr>
        <w:t xml:space="preserve">O </w:t>
      </w:r>
      <w:r w:rsidR="000254FB" w:rsidRPr="00ED56A0">
        <w:rPr>
          <w:rFonts w:ascii="Times New Roman" w:hAnsi="Times New Roman" w:cs="Times New Roman"/>
          <w:i/>
        </w:rPr>
        <w:t xml:space="preserve">texto contendo o </w:t>
      </w:r>
      <w:r w:rsidR="00AE00CE" w:rsidRPr="00ED56A0">
        <w:rPr>
          <w:rFonts w:ascii="Times New Roman" w:hAnsi="Times New Roman" w:cs="Times New Roman"/>
          <w:i/>
        </w:rPr>
        <w:t xml:space="preserve">resumo </w:t>
      </w:r>
      <w:r w:rsidR="000254FB" w:rsidRPr="00ED56A0">
        <w:rPr>
          <w:rFonts w:ascii="Times New Roman" w:hAnsi="Times New Roman" w:cs="Times New Roman"/>
          <w:i/>
        </w:rPr>
        <w:t xml:space="preserve">do artigo a ser </w:t>
      </w:r>
      <w:r w:rsidR="00AE00CE" w:rsidRPr="00ED56A0">
        <w:rPr>
          <w:rFonts w:ascii="Times New Roman" w:hAnsi="Times New Roman" w:cs="Times New Roman"/>
          <w:i/>
        </w:rPr>
        <w:t>submetido deve conter en</w:t>
      </w:r>
      <w:r w:rsidR="000254FB" w:rsidRPr="00ED56A0">
        <w:rPr>
          <w:rFonts w:ascii="Times New Roman" w:hAnsi="Times New Roman" w:cs="Times New Roman"/>
          <w:i/>
        </w:rPr>
        <w:t xml:space="preserve">tre </w:t>
      </w:r>
      <w:r w:rsidR="00844638" w:rsidRPr="00ED56A0">
        <w:rPr>
          <w:rFonts w:ascii="Times New Roman" w:hAnsi="Times New Roman" w:cs="Times New Roman"/>
          <w:i/>
        </w:rPr>
        <w:t>1</w:t>
      </w:r>
      <w:r w:rsidR="00D864E5" w:rsidRPr="00ED56A0">
        <w:rPr>
          <w:rFonts w:ascii="Times New Roman" w:hAnsi="Times New Roman" w:cs="Times New Roman"/>
          <w:i/>
        </w:rPr>
        <w:t>50</w:t>
      </w:r>
      <w:r w:rsidR="000254FB" w:rsidRPr="00ED56A0">
        <w:rPr>
          <w:rFonts w:ascii="Times New Roman" w:hAnsi="Times New Roman" w:cs="Times New Roman"/>
          <w:i/>
        </w:rPr>
        <w:t xml:space="preserve"> e </w:t>
      </w:r>
      <w:r w:rsidR="00844638" w:rsidRPr="00ED56A0">
        <w:rPr>
          <w:rFonts w:ascii="Times New Roman" w:hAnsi="Times New Roman" w:cs="Times New Roman"/>
          <w:i/>
        </w:rPr>
        <w:t>2</w:t>
      </w:r>
      <w:r w:rsidR="00C069E8">
        <w:rPr>
          <w:rFonts w:ascii="Times New Roman" w:hAnsi="Times New Roman" w:cs="Times New Roman"/>
          <w:i/>
        </w:rPr>
        <w:t>0</w:t>
      </w:r>
      <w:r w:rsidR="00D864E5" w:rsidRPr="00ED56A0">
        <w:rPr>
          <w:rFonts w:ascii="Times New Roman" w:hAnsi="Times New Roman" w:cs="Times New Roman"/>
          <w:i/>
        </w:rPr>
        <w:t>0</w:t>
      </w:r>
      <w:r w:rsidR="000254FB" w:rsidRPr="00ED56A0">
        <w:rPr>
          <w:rFonts w:ascii="Times New Roman" w:hAnsi="Times New Roman" w:cs="Times New Roman"/>
          <w:i/>
        </w:rPr>
        <w:t xml:space="preserve"> palavras e deve </w:t>
      </w:r>
      <w:r w:rsidR="00AE0A40" w:rsidRPr="00ED56A0">
        <w:rPr>
          <w:rFonts w:ascii="Times New Roman" w:hAnsi="Times New Roman" w:cs="Times New Roman"/>
          <w:i/>
        </w:rPr>
        <w:t xml:space="preserve">ser escrito em itálico, com fonte </w:t>
      </w:r>
      <w:r w:rsidR="00605E90">
        <w:rPr>
          <w:rFonts w:ascii="Times New Roman" w:hAnsi="Times New Roman" w:cs="Times New Roman"/>
          <w:i/>
        </w:rPr>
        <w:t>Times New Roman 1</w:t>
      </w:r>
      <w:r w:rsidR="0081346B">
        <w:rPr>
          <w:rFonts w:ascii="Times New Roman" w:hAnsi="Times New Roman" w:cs="Times New Roman"/>
          <w:i/>
        </w:rPr>
        <w:t>1</w:t>
      </w:r>
      <w:r w:rsidR="000254FB" w:rsidRPr="00ED56A0">
        <w:rPr>
          <w:rFonts w:ascii="Times New Roman" w:hAnsi="Times New Roman" w:cs="Times New Roman"/>
          <w:i/>
        </w:rPr>
        <w:t>.</w:t>
      </w:r>
      <w:r w:rsidR="007D4084">
        <w:rPr>
          <w:rFonts w:ascii="Times New Roman" w:hAnsi="Times New Roman" w:cs="Times New Roman"/>
          <w:i/>
        </w:rPr>
        <w:t xml:space="preserve"> </w:t>
      </w:r>
      <w:r w:rsidRPr="00ED56A0">
        <w:rPr>
          <w:rFonts w:ascii="Times New Roman" w:hAnsi="Times New Roman" w:cs="Times New Roman"/>
          <w:i/>
        </w:rPr>
        <w:t xml:space="preserve">Por favor, </w:t>
      </w:r>
      <w:r w:rsidR="00313E0C" w:rsidRPr="00ED56A0">
        <w:rPr>
          <w:rFonts w:ascii="Times New Roman" w:hAnsi="Times New Roman" w:cs="Times New Roman"/>
          <w:i/>
        </w:rPr>
        <w:t xml:space="preserve">configure </w:t>
      </w:r>
      <w:r w:rsidRPr="00ED56A0">
        <w:rPr>
          <w:rFonts w:ascii="Times New Roman" w:hAnsi="Times New Roman" w:cs="Times New Roman"/>
          <w:i/>
        </w:rPr>
        <w:t>o seu processador de texto para formato A4 (21 x</w:t>
      </w:r>
      <w:r w:rsidR="0081346B">
        <w:rPr>
          <w:rFonts w:ascii="Times New Roman" w:hAnsi="Times New Roman" w:cs="Times New Roman"/>
          <w:i/>
        </w:rPr>
        <w:t xml:space="preserve"> 29,7 cm</w:t>
      </w:r>
      <w:r w:rsidR="00313E0C" w:rsidRPr="00ED56A0">
        <w:rPr>
          <w:rFonts w:ascii="Times New Roman" w:hAnsi="Times New Roman" w:cs="Times New Roman"/>
          <w:i/>
        </w:rPr>
        <w:t xml:space="preserve">), estipulando como </w:t>
      </w:r>
      <w:r w:rsidRPr="00ED56A0">
        <w:rPr>
          <w:rFonts w:ascii="Times New Roman" w:hAnsi="Times New Roman" w:cs="Times New Roman"/>
          <w:i/>
        </w:rPr>
        <w:t>mar</w:t>
      </w:r>
      <w:r w:rsidR="00DA1D00">
        <w:rPr>
          <w:rFonts w:ascii="Times New Roman" w:hAnsi="Times New Roman" w:cs="Times New Roman"/>
          <w:i/>
        </w:rPr>
        <w:t xml:space="preserve">gens: </w:t>
      </w:r>
      <w:r w:rsidR="00C069E8">
        <w:rPr>
          <w:rFonts w:ascii="Times New Roman" w:hAnsi="Times New Roman" w:cs="Times New Roman"/>
          <w:i/>
        </w:rPr>
        <w:t xml:space="preserve">inferior </w:t>
      </w:r>
      <w:r w:rsidR="0081346B">
        <w:rPr>
          <w:rFonts w:ascii="Times New Roman" w:hAnsi="Times New Roman" w:cs="Times New Roman"/>
          <w:i/>
        </w:rPr>
        <w:t xml:space="preserve">2,5 cm, </w:t>
      </w:r>
      <w:r w:rsidR="00C069E8">
        <w:rPr>
          <w:rFonts w:ascii="Times New Roman" w:hAnsi="Times New Roman" w:cs="Times New Roman"/>
          <w:i/>
        </w:rPr>
        <w:t xml:space="preserve">superior </w:t>
      </w:r>
      <w:r w:rsidRPr="00ED56A0">
        <w:rPr>
          <w:rFonts w:ascii="Times New Roman" w:hAnsi="Times New Roman" w:cs="Times New Roman"/>
          <w:i/>
        </w:rPr>
        <w:t>2,</w:t>
      </w:r>
      <w:r w:rsidR="0081346B">
        <w:rPr>
          <w:rFonts w:ascii="Times New Roman" w:hAnsi="Times New Roman" w:cs="Times New Roman"/>
          <w:i/>
        </w:rPr>
        <w:t>0 cm</w:t>
      </w:r>
      <w:r w:rsidR="00C069E8">
        <w:rPr>
          <w:rFonts w:ascii="Times New Roman" w:hAnsi="Times New Roman" w:cs="Times New Roman"/>
          <w:i/>
        </w:rPr>
        <w:t>.</w:t>
      </w:r>
      <w:r w:rsidRPr="00ED56A0">
        <w:rPr>
          <w:rFonts w:ascii="Times New Roman" w:hAnsi="Times New Roman" w:cs="Times New Roman"/>
          <w:i/>
        </w:rPr>
        <w:t xml:space="preserve"> As margens direita </w:t>
      </w:r>
      <w:r w:rsidR="00C069E8">
        <w:rPr>
          <w:rFonts w:ascii="Times New Roman" w:hAnsi="Times New Roman" w:cs="Times New Roman"/>
          <w:i/>
        </w:rPr>
        <w:t xml:space="preserve">e </w:t>
      </w:r>
      <w:r w:rsidR="0081346B">
        <w:rPr>
          <w:rFonts w:ascii="Times New Roman" w:hAnsi="Times New Roman" w:cs="Times New Roman"/>
          <w:i/>
        </w:rPr>
        <w:t>esquerda devem ser de 2 cm. O resumo é escrito com espaçamento simples mais 6 pts antes</w:t>
      </w:r>
      <w:r w:rsidR="000675DE">
        <w:rPr>
          <w:rFonts w:ascii="Times New Roman" w:hAnsi="Times New Roman" w:cs="Times New Roman"/>
          <w:i/>
        </w:rPr>
        <w:t xml:space="preserve"> em times new romam 11 e o</w:t>
      </w:r>
      <w:r w:rsidR="0081346B">
        <w:rPr>
          <w:rFonts w:ascii="Times New Roman" w:hAnsi="Times New Roman" w:cs="Times New Roman"/>
          <w:i/>
        </w:rPr>
        <w:t xml:space="preserve"> texto é escrito com espaç</w:t>
      </w:r>
      <w:r w:rsidR="000675DE">
        <w:rPr>
          <w:rFonts w:ascii="Times New Roman" w:hAnsi="Times New Roman" w:cs="Times New Roman"/>
          <w:i/>
        </w:rPr>
        <w:t>amento simples mais 6 pts antes e em times new Roman 12.</w:t>
      </w:r>
    </w:p>
    <w:p w:rsidR="00AE1B7B" w:rsidRDefault="00AE1B7B" w:rsidP="0081346B">
      <w:pPr>
        <w:spacing w:before="120" w:after="0" w:line="240" w:lineRule="auto"/>
        <w:ind w:right="-28"/>
        <w:jc w:val="both"/>
        <w:rPr>
          <w:rFonts w:ascii="Times New Roman" w:hAnsi="Times New Roman" w:cs="Times New Roman"/>
          <w:b/>
          <w:bCs/>
          <w:i/>
        </w:rPr>
      </w:pPr>
      <w:r w:rsidRPr="00AE1B7B">
        <w:rPr>
          <w:rFonts w:ascii="Times New Roman" w:hAnsi="Times New Roman" w:cs="Times New Roman"/>
          <w:b/>
          <w:bCs/>
          <w:i/>
        </w:rPr>
        <w:t>Abstract</w:t>
      </w:r>
    </w:p>
    <w:p w:rsidR="00AE1B7B" w:rsidRPr="00AE1B7B" w:rsidRDefault="00AE1B7B" w:rsidP="00AE1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i/>
        </w:rPr>
      </w:pPr>
      <w:r w:rsidRPr="00AE1B7B">
        <w:rPr>
          <w:rFonts w:ascii="Times New Roman" w:hAnsi="Times New Roman" w:cs="Times New Roman"/>
          <w:i/>
        </w:rPr>
        <w:t>The text containing the abstract of the article to be submitted must contain between 150 and 200 words and must be written in italics, with Times New Roman 11 font.</w:t>
      </w:r>
    </w:p>
    <w:p w:rsidR="0064599B" w:rsidRDefault="0064599B" w:rsidP="005E1538">
      <w:pPr>
        <w:spacing w:after="0"/>
        <w:rPr>
          <w:rFonts w:ascii="Times New Roman" w:hAnsi="Times New Roman" w:cs="Times New Roman"/>
          <w:i/>
          <w:sz w:val="20"/>
          <w:szCs w:val="18"/>
        </w:rPr>
        <w:sectPr w:rsidR="0064599B" w:rsidSect="0064599B">
          <w:type w:val="continuous"/>
          <w:pgSz w:w="11906" w:h="16838"/>
          <w:pgMar w:top="1418" w:right="1134" w:bottom="1134" w:left="1418" w:header="709" w:footer="709" w:gutter="0"/>
          <w:cols w:num="2" w:space="567" w:equalWidth="0">
            <w:col w:w="2268" w:space="567"/>
            <w:col w:w="6519"/>
          </w:cols>
          <w:docGrid w:linePitch="360"/>
        </w:sectPr>
      </w:pPr>
    </w:p>
    <w:p w:rsidR="00960C3D" w:rsidRDefault="00960C3D" w:rsidP="005E1538">
      <w:pPr>
        <w:spacing w:after="0"/>
        <w:rPr>
          <w:rFonts w:ascii="Times New Roman" w:hAnsi="Times New Roman" w:cs="Times New Roman"/>
          <w:i/>
          <w:sz w:val="20"/>
          <w:szCs w:val="18"/>
        </w:rPr>
      </w:pPr>
    </w:p>
    <w:p w:rsidR="00613950" w:rsidRDefault="00613950" w:rsidP="005E1538">
      <w:pPr>
        <w:spacing w:after="0"/>
        <w:rPr>
          <w:rFonts w:ascii="Times New Roman" w:hAnsi="Times New Roman" w:cs="Times New Roman"/>
          <w:i/>
          <w:sz w:val="20"/>
          <w:szCs w:val="18"/>
        </w:rPr>
      </w:pPr>
    </w:p>
    <w:p w:rsidR="00613950" w:rsidRPr="00ED56A0" w:rsidRDefault="00613950" w:rsidP="005E1538">
      <w:pPr>
        <w:spacing w:after="0"/>
        <w:rPr>
          <w:rFonts w:ascii="Times New Roman" w:hAnsi="Times New Roman" w:cs="Times New Roman"/>
          <w:i/>
          <w:sz w:val="20"/>
          <w:szCs w:val="18"/>
        </w:rPr>
      </w:pPr>
    </w:p>
    <w:p w:rsidR="009B4E75" w:rsidRPr="00ED56A0" w:rsidRDefault="009B4E75" w:rsidP="005E1538">
      <w:pPr>
        <w:spacing w:after="0"/>
        <w:rPr>
          <w:rFonts w:ascii="Times New Roman" w:hAnsi="Times New Roman" w:cs="Times New Roman"/>
          <w:i/>
          <w:sz w:val="20"/>
          <w:szCs w:val="18"/>
        </w:rPr>
        <w:sectPr w:rsidR="009B4E75" w:rsidRPr="00ED56A0" w:rsidSect="00960C3D">
          <w:type w:val="continuous"/>
          <w:pgSz w:w="11906" w:h="16838"/>
          <w:pgMar w:top="1418" w:right="1134" w:bottom="1134" w:left="1418" w:header="709" w:footer="709" w:gutter="0"/>
          <w:cols w:num="2" w:space="708" w:equalWidth="0">
            <w:col w:w="2268" w:space="594"/>
            <w:col w:w="6492"/>
          </w:cols>
          <w:docGrid w:linePitch="360"/>
        </w:sectPr>
      </w:pPr>
    </w:p>
    <w:p w:rsidR="00313E0C" w:rsidRPr="00ED56A0" w:rsidRDefault="00313E0C" w:rsidP="00313E0C">
      <w:pPr>
        <w:pBdr>
          <w:bottom w:val="single" w:sz="6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313E0C" w:rsidRPr="00ED56A0" w:rsidRDefault="00313E0C" w:rsidP="00313E0C">
      <w:pPr>
        <w:rPr>
          <w:rFonts w:ascii="Times New Roman" w:hAnsi="Times New Roman" w:cs="Times New Roman"/>
          <w:sz w:val="18"/>
          <w:szCs w:val="18"/>
        </w:rPr>
      </w:pPr>
    </w:p>
    <w:p w:rsidR="000254FB" w:rsidRPr="00ED56A0" w:rsidRDefault="000254FB" w:rsidP="00313E0C">
      <w:pPr>
        <w:rPr>
          <w:rFonts w:ascii="Times New Roman" w:hAnsi="Times New Roman" w:cs="Times New Roman"/>
          <w:sz w:val="18"/>
          <w:szCs w:val="18"/>
        </w:rPr>
        <w:sectPr w:rsidR="000254FB" w:rsidRPr="00ED56A0" w:rsidSect="00960C3D">
          <w:footerReference w:type="default" r:id="rId11"/>
          <w:type w:val="continuous"/>
          <w:pgSz w:w="11906" w:h="16838"/>
          <w:pgMar w:top="1418" w:right="1134" w:bottom="1134" w:left="1418" w:header="708" w:footer="708" w:gutter="0"/>
          <w:cols w:space="708"/>
          <w:docGrid w:linePitch="360"/>
        </w:sectPr>
      </w:pPr>
    </w:p>
    <w:p w:rsidR="009B4E75" w:rsidRDefault="00313E0C" w:rsidP="00E62E7A">
      <w:pPr>
        <w:pStyle w:val="PargrafodaLista"/>
        <w:numPr>
          <w:ilvl w:val="0"/>
          <w:numId w:val="1"/>
        </w:numPr>
        <w:spacing w:before="120" w:after="0" w:line="240" w:lineRule="auto"/>
        <w:ind w:left="851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13E0C" w:rsidRPr="00DA1D00" w:rsidRDefault="00313E0C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Os textos submetidos devem estar em língua portuguesa, assim como as tabelas</w:t>
      </w:r>
      <w:r w:rsidR="00C72D65">
        <w:rPr>
          <w:rFonts w:ascii="Times New Roman" w:hAnsi="Times New Roman" w:cs="Times New Roman"/>
          <w:sz w:val="24"/>
          <w:szCs w:val="24"/>
        </w:rPr>
        <w:t>,</w:t>
      </w:r>
      <w:r w:rsidRPr="00DA1D00">
        <w:rPr>
          <w:rFonts w:ascii="Times New Roman" w:hAnsi="Times New Roman" w:cs="Times New Roman"/>
          <w:sz w:val="24"/>
          <w:szCs w:val="24"/>
        </w:rPr>
        <w:t xml:space="preserve"> figuras</w:t>
      </w:r>
      <w:r w:rsidR="00C72D65">
        <w:rPr>
          <w:rFonts w:ascii="Times New Roman" w:hAnsi="Times New Roman" w:cs="Times New Roman"/>
          <w:sz w:val="24"/>
          <w:szCs w:val="24"/>
        </w:rPr>
        <w:t xml:space="preserve"> e quadros.</w:t>
      </w:r>
    </w:p>
    <w:p w:rsidR="00583B2C" w:rsidRDefault="00313E0C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 xml:space="preserve">É importante que o autor, ao submeter um arquivo para avaliação, mantenha também uma cópia deste em sua posse. Ao </w:t>
      </w:r>
      <w:r w:rsidR="00583B2C">
        <w:rPr>
          <w:rFonts w:ascii="Times New Roman" w:hAnsi="Times New Roman" w:cs="Times New Roman"/>
          <w:sz w:val="24"/>
          <w:szCs w:val="24"/>
        </w:rPr>
        <w:t>submeter o trabalho</w:t>
      </w:r>
      <w:r w:rsidRPr="00DA1D00">
        <w:rPr>
          <w:rFonts w:ascii="Times New Roman" w:hAnsi="Times New Roman" w:cs="Times New Roman"/>
          <w:sz w:val="24"/>
          <w:szCs w:val="24"/>
        </w:rPr>
        <w:t xml:space="preserve">, </w:t>
      </w:r>
      <w:r w:rsidR="00264DDB">
        <w:rPr>
          <w:rFonts w:ascii="Times New Roman" w:hAnsi="Times New Roman" w:cs="Times New Roman"/>
          <w:sz w:val="24"/>
          <w:szCs w:val="24"/>
        </w:rPr>
        <w:t>ele deve estar acompanhado</w:t>
      </w:r>
      <w:r w:rsidR="00583B2C">
        <w:rPr>
          <w:rFonts w:ascii="Times New Roman" w:hAnsi="Times New Roman" w:cs="Times New Roman"/>
          <w:sz w:val="24"/>
          <w:szCs w:val="24"/>
        </w:rPr>
        <w:t xml:space="preserve"> de uma cópia sem identificação dos autores e acompanhado</w:t>
      </w:r>
      <w:r w:rsidR="00264DDB">
        <w:rPr>
          <w:rFonts w:ascii="Times New Roman" w:hAnsi="Times New Roman" w:cs="Times New Roman"/>
          <w:sz w:val="24"/>
          <w:szCs w:val="24"/>
        </w:rPr>
        <w:t xml:space="preserve"> do termo de autorização da publicação devidamente preenchido e assinado pelo autor principal. </w:t>
      </w:r>
    </w:p>
    <w:p w:rsidR="00313E0C" w:rsidRPr="00DA1D00" w:rsidRDefault="00313E0C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Caso os autores utilizem tabelas</w:t>
      </w:r>
      <w:r w:rsidR="00C72D65">
        <w:rPr>
          <w:rFonts w:ascii="Times New Roman" w:hAnsi="Times New Roman" w:cs="Times New Roman"/>
          <w:sz w:val="24"/>
          <w:szCs w:val="24"/>
        </w:rPr>
        <w:t>,</w:t>
      </w:r>
      <w:r w:rsidRPr="00DA1D00">
        <w:rPr>
          <w:rFonts w:ascii="Times New Roman" w:hAnsi="Times New Roman" w:cs="Times New Roman"/>
          <w:sz w:val="24"/>
          <w:szCs w:val="24"/>
        </w:rPr>
        <w:t xml:space="preserve"> figuras</w:t>
      </w:r>
      <w:r w:rsidR="00264DDB">
        <w:rPr>
          <w:rFonts w:ascii="Times New Roman" w:hAnsi="Times New Roman" w:cs="Times New Roman"/>
          <w:sz w:val="24"/>
          <w:szCs w:val="24"/>
        </w:rPr>
        <w:t xml:space="preserve"> ou quadros </w:t>
      </w:r>
      <w:r w:rsidRPr="00DA1D00">
        <w:rPr>
          <w:rFonts w:ascii="Times New Roman" w:hAnsi="Times New Roman" w:cs="Times New Roman"/>
          <w:sz w:val="24"/>
          <w:szCs w:val="24"/>
        </w:rPr>
        <w:t>de outras Publicações</w:t>
      </w:r>
      <w:r w:rsidR="006D0805" w:rsidRPr="00DA1D00">
        <w:rPr>
          <w:rFonts w:ascii="Times New Roman" w:hAnsi="Times New Roman" w:cs="Times New Roman"/>
          <w:sz w:val="24"/>
          <w:szCs w:val="24"/>
        </w:rPr>
        <w:t xml:space="preserve"> devem</w:t>
      </w:r>
      <w:r w:rsidRPr="00DA1D00">
        <w:rPr>
          <w:rFonts w:ascii="Times New Roman" w:hAnsi="Times New Roman" w:cs="Times New Roman"/>
          <w:sz w:val="24"/>
          <w:szCs w:val="24"/>
        </w:rPr>
        <w:t xml:space="preserve"> </w:t>
      </w:r>
      <w:r w:rsidRPr="00DA1D00">
        <w:rPr>
          <w:rFonts w:ascii="Times New Roman" w:hAnsi="Times New Roman" w:cs="Times New Roman"/>
          <w:sz w:val="24"/>
          <w:szCs w:val="24"/>
        </w:rPr>
        <w:t>solicitar aos editores correspondentes o direito de publicar este material em seu trabalho.</w:t>
      </w:r>
    </w:p>
    <w:p w:rsidR="000254FB" w:rsidRDefault="00583B2C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estrangeiras devem ser grifadas em itálico. </w:t>
      </w:r>
      <w:r w:rsidR="00313E0C" w:rsidRPr="00DA1D00">
        <w:rPr>
          <w:rFonts w:ascii="Times New Roman" w:hAnsi="Times New Roman" w:cs="Times New Roman"/>
          <w:sz w:val="24"/>
          <w:szCs w:val="24"/>
        </w:rPr>
        <w:t>Não use letras negritas ou letras maiúsculas, exceto para os cabeçalhos das seções (ver observações sobre os cabeçalhos de seção abaixo).</w:t>
      </w:r>
    </w:p>
    <w:p w:rsidR="0081346B" w:rsidRDefault="0081346B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3E0C" w:rsidRPr="00DA1D00" w:rsidRDefault="00A07A90" w:rsidP="00E62E7A">
      <w:pPr>
        <w:pStyle w:val="PargrafodaLista"/>
        <w:numPr>
          <w:ilvl w:val="0"/>
          <w:numId w:val="1"/>
        </w:numPr>
        <w:spacing w:before="120" w:after="0" w:line="240" w:lineRule="auto"/>
        <w:ind w:left="851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Desenvolvimento</w:t>
      </w:r>
      <w:r w:rsidR="00313E0C" w:rsidRPr="00DA1D00">
        <w:rPr>
          <w:rFonts w:ascii="Times New Roman" w:hAnsi="Times New Roman" w:cs="Times New Roman"/>
          <w:b/>
          <w:sz w:val="24"/>
          <w:szCs w:val="24"/>
        </w:rPr>
        <w:t xml:space="preserve"> do Texto</w:t>
      </w:r>
    </w:p>
    <w:p w:rsidR="009B4E75" w:rsidRPr="00DA1D00" w:rsidRDefault="005212E5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O texto do artigo deve ser limitado a um mínimo de quatro mil palavras e um máximo de oito mil palavras. Ele deve ser limitado</w:t>
      </w:r>
      <w:r w:rsidR="00247C58" w:rsidRPr="00DA1D00">
        <w:rPr>
          <w:rFonts w:ascii="Times New Roman" w:hAnsi="Times New Roman" w:cs="Times New Roman"/>
          <w:sz w:val="24"/>
          <w:szCs w:val="24"/>
        </w:rPr>
        <w:t xml:space="preserve"> </w:t>
      </w:r>
      <w:r w:rsidR="00247C58" w:rsidRPr="00DA1D00">
        <w:rPr>
          <w:rFonts w:ascii="Times New Roman" w:hAnsi="Times New Roman" w:cs="Times New Roman"/>
          <w:sz w:val="24"/>
          <w:szCs w:val="24"/>
        </w:rPr>
        <w:lastRenderedPageBreak/>
        <w:t>também a um número mínimo de 8</w:t>
      </w:r>
      <w:r w:rsidRPr="00DA1D00">
        <w:rPr>
          <w:rFonts w:ascii="Times New Roman" w:hAnsi="Times New Roman" w:cs="Times New Roman"/>
          <w:sz w:val="24"/>
          <w:szCs w:val="24"/>
        </w:rPr>
        <w:t xml:space="preserve"> páginas e máximo de </w:t>
      </w:r>
      <w:r w:rsidR="00247C58" w:rsidRPr="00DA1D00">
        <w:rPr>
          <w:rFonts w:ascii="Times New Roman" w:hAnsi="Times New Roman" w:cs="Times New Roman"/>
          <w:sz w:val="24"/>
          <w:szCs w:val="24"/>
        </w:rPr>
        <w:t>12</w:t>
      </w:r>
      <w:r w:rsidRPr="00DA1D00">
        <w:rPr>
          <w:rFonts w:ascii="Times New Roman" w:hAnsi="Times New Roman" w:cs="Times New Roman"/>
          <w:sz w:val="24"/>
          <w:szCs w:val="24"/>
        </w:rPr>
        <w:t xml:space="preserve"> páginas. A estrutura do artigo é dividida em </w:t>
      </w:r>
      <w:r w:rsidR="000254FB" w:rsidRPr="00DA1D00">
        <w:rPr>
          <w:rFonts w:ascii="Times New Roman" w:hAnsi="Times New Roman" w:cs="Times New Roman"/>
          <w:sz w:val="24"/>
          <w:szCs w:val="24"/>
        </w:rPr>
        <w:t>seções e subseções, conforme</w:t>
      </w:r>
      <w:r w:rsidRPr="00DA1D00">
        <w:rPr>
          <w:rFonts w:ascii="Times New Roman" w:hAnsi="Times New Roman" w:cs="Times New Roman"/>
          <w:sz w:val="24"/>
          <w:szCs w:val="24"/>
        </w:rPr>
        <w:t xml:space="preserve"> disposto</w:t>
      </w:r>
      <w:r w:rsidR="000254FB" w:rsidRPr="00DA1D00">
        <w:rPr>
          <w:rFonts w:ascii="Times New Roman" w:hAnsi="Times New Roman" w:cs="Times New Roman"/>
          <w:sz w:val="24"/>
          <w:szCs w:val="24"/>
        </w:rPr>
        <w:t xml:space="preserve"> </w:t>
      </w:r>
      <w:r w:rsidRPr="00DA1D00">
        <w:rPr>
          <w:rFonts w:ascii="Times New Roman" w:hAnsi="Times New Roman" w:cs="Times New Roman"/>
          <w:sz w:val="24"/>
          <w:szCs w:val="24"/>
        </w:rPr>
        <w:t>n</w:t>
      </w:r>
      <w:r w:rsidR="000254FB" w:rsidRPr="00DA1D00">
        <w:rPr>
          <w:rFonts w:ascii="Times New Roman" w:hAnsi="Times New Roman" w:cs="Times New Roman"/>
          <w:sz w:val="24"/>
          <w:szCs w:val="24"/>
        </w:rPr>
        <w:t>a NBR 6024, que variam em função da abordagem do tema e do método.</w:t>
      </w:r>
    </w:p>
    <w:p w:rsidR="000254FB" w:rsidRPr="00DA1D00" w:rsidRDefault="000254FB" w:rsidP="003B0E6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Os títulos das seções</w:t>
      </w:r>
      <w:r w:rsidR="00DF139D" w:rsidRPr="00DA1D00">
        <w:rPr>
          <w:rFonts w:ascii="Times New Roman" w:hAnsi="Times New Roman" w:cs="Times New Roman"/>
          <w:sz w:val="24"/>
          <w:szCs w:val="24"/>
        </w:rPr>
        <w:t xml:space="preserve"> e das subseções</w:t>
      </w:r>
      <w:r w:rsidRPr="00DA1D00">
        <w:rPr>
          <w:rFonts w:ascii="Times New Roman" w:hAnsi="Times New Roman" w:cs="Times New Roman"/>
          <w:sz w:val="24"/>
          <w:szCs w:val="24"/>
        </w:rPr>
        <w:t xml:space="preserve"> devem ser escritos </w:t>
      </w:r>
      <w:r w:rsidR="00DF139D" w:rsidRPr="00DA1D00">
        <w:rPr>
          <w:rFonts w:ascii="Times New Roman" w:hAnsi="Times New Roman" w:cs="Times New Roman"/>
          <w:sz w:val="24"/>
          <w:szCs w:val="24"/>
        </w:rPr>
        <w:t>co</w:t>
      </w:r>
      <w:r w:rsidRPr="00DA1D00">
        <w:rPr>
          <w:rFonts w:ascii="Times New Roman" w:hAnsi="Times New Roman" w:cs="Times New Roman"/>
          <w:sz w:val="24"/>
          <w:szCs w:val="24"/>
        </w:rPr>
        <w:t xml:space="preserve">m fonte </w:t>
      </w:r>
      <w:r w:rsidR="00C72D65">
        <w:rPr>
          <w:rFonts w:ascii="Times New Roman" w:hAnsi="Times New Roman" w:cs="Times New Roman"/>
          <w:sz w:val="24"/>
          <w:szCs w:val="24"/>
        </w:rPr>
        <w:t>Times New Roman 12</w:t>
      </w:r>
      <w:r w:rsidRPr="00DA1D00">
        <w:rPr>
          <w:rFonts w:ascii="Times New Roman" w:hAnsi="Times New Roman" w:cs="Times New Roman"/>
          <w:sz w:val="24"/>
          <w:szCs w:val="24"/>
        </w:rPr>
        <w:t>, em negrito, tendo a primeira letra da frase maiúscula e devem numerados de acordo com o fluxo dos capítulos e dos s</w:t>
      </w:r>
      <w:r w:rsidR="00DF139D" w:rsidRPr="00DA1D00">
        <w:rPr>
          <w:rFonts w:ascii="Times New Roman" w:hAnsi="Times New Roman" w:cs="Times New Roman"/>
          <w:sz w:val="24"/>
          <w:szCs w:val="24"/>
        </w:rPr>
        <w:t xml:space="preserve">ubtítulos, como no caso </w:t>
      </w:r>
      <w:r w:rsidR="00583B2C">
        <w:rPr>
          <w:rFonts w:ascii="Times New Roman" w:hAnsi="Times New Roman" w:cs="Times New Roman"/>
          <w:sz w:val="24"/>
          <w:szCs w:val="24"/>
        </w:rPr>
        <w:t>a seguir</w:t>
      </w:r>
      <w:r w:rsidR="00DF139D" w:rsidRPr="00DA1D00">
        <w:rPr>
          <w:rFonts w:ascii="Times New Roman" w:hAnsi="Times New Roman" w:cs="Times New Roman"/>
          <w:sz w:val="24"/>
          <w:szCs w:val="24"/>
        </w:rPr>
        <w:t>:</w:t>
      </w:r>
    </w:p>
    <w:p w:rsidR="00DF139D" w:rsidRPr="00DA1D00" w:rsidRDefault="00DF139D" w:rsidP="00E62E7A">
      <w:pPr>
        <w:pStyle w:val="PargrafodaLista"/>
        <w:numPr>
          <w:ilvl w:val="1"/>
          <w:numId w:val="2"/>
        </w:numPr>
        <w:tabs>
          <w:tab w:val="left" w:pos="1276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Exemplo 1.1</w:t>
      </w:r>
    </w:p>
    <w:p w:rsidR="00DF139D" w:rsidRPr="00DA1D00" w:rsidRDefault="00DF139D" w:rsidP="00E62E7A">
      <w:pPr>
        <w:pStyle w:val="PargrafodaLista"/>
        <w:numPr>
          <w:ilvl w:val="1"/>
          <w:numId w:val="2"/>
        </w:numPr>
        <w:tabs>
          <w:tab w:val="left" w:pos="1276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Exemplo 1.2</w:t>
      </w:r>
    </w:p>
    <w:p w:rsidR="00DF139D" w:rsidRPr="00DA1D00" w:rsidRDefault="00DF139D" w:rsidP="006D0805">
      <w:pPr>
        <w:pStyle w:val="PargrafodaLista"/>
        <w:numPr>
          <w:ilvl w:val="2"/>
          <w:numId w:val="2"/>
        </w:numPr>
        <w:tabs>
          <w:tab w:val="left" w:pos="1276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Exemplo 1.2.1</w:t>
      </w:r>
    </w:p>
    <w:p w:rsidR="00E955B7" w:rsidRPr="00DA1D00" w:rsidRDefault="00E955B7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 xml:space="preserve">Os parágrafos devem ter espaçamento de </w:t>
      </w:r>
      <w:r w:rsidR="003B0E60">
        <w:rPr>
          <w:rFonts w:ascii="Times New Roman" w:hAnsi="Times New Roman" w:cs="Times New Roman"/>
          <w:sz w:val="24"/>
          <w:szCs w:val="24"/>
        </w:rPr>
        <w:t>simples + 6pt antes</w:t>
      </w:r>
      <w:r w:rsidRPr="00DA1D00">
        <w:rPr>
          <w:rFonts w:ascii="Times New Roman" w:hAnsi="Times New Roman" w:cs="Times New Roman"/>
          <w:sz w:val="24"/>
          <w:szCs w:val="24"/>
        </w:rPr>
        <w:t xml:space="preserve"> e a</w:t>
      </w:r>
      <w:r w:rsidR="00DF139D" w:rsidRPr="00DA1D00">
        <w:rPr>
          <w:rFonts w:ascii="Times New Roman" w:hAnsi="Times New Roman" w:cs="Times New Roman"/>
          <w:sz w:val="24"/>
          <w:szCs w:val="24"/>
        </w:rPr>
        <w:t xml:space="preserve"> numeração das páginas deve ser inserida no cabeçalho de cada página, na parte direita.</w:t>
      </w:r>
    </w:p>
    <w:p w:rsidR="006B0F6E" w:rsidRPr="00DA1D00" w:rsidRDefault="006B0F6E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55B7" w:rsidRDefault="00E955B7" w:rsidP="00E62E7A">
      <w:pPr>
        <w:pStyle w:val="PargrafodaLista"/>
        <w:numPr>
          <w:ilvl w:val="0"/>
          <w:numId w:val="1"/>
        </w:numPr>
        <w:spacing w:before="120" w:after="0" w:line="240" w:lineRule="auto"/>
        <w:ind w:left="851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 xml:space="preserve">Tabelas, Figuras e </w:t>
      </w:r>
      <w:r w:rsidR="005F19F1" w:rsidRPr="00DA1D00">
        <w:rPr>
          <w:rFonts w:ascii="Times New Roman" w:hAnsi="Times New Roman" w:cs="Times New Roman"/>
          <w:b/>
          <w:sz w:val="24"/>
          <w:szCs w:val="24"/>
        </w:rPr>
        <w:t>Quadros.</w:t>
      </w:r>
    </w:p>
    <w:p w:rsidR="00CE6C4B" w:rsidRDefault="00E955B7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 xml:space="preserve">As figuras contidas no artigo devem ser inseridas o mais próximo possível do local onde estão referenciadas. Elas devem ser identificadas na parte </w:t>
      </w:r>
      <w:r w:rsidR="00583B2C">
        <w:rPr>
          <w:rFonts w:ascii="Times New Roman" w:hAnsi="Times New Roman" w:cs="Times New Roman"/>
          <w:sz w:val="24"/>
          <w:szCs w:val="24"/>
        </w:rPr>
        <w:t>superior</w:t>
      </w:r>
      <w:r w:rsidRPr="00DA1D00">
        <w:rPr>
          <w:rFonts w:ascii="Times New Roman" w:hAnsi="Times New Roman" w:cs="Times New Roman"/>
          <w:sz w:val="24"/>
          <w:szCs w:val="24"/>
        </w:rPr>
        <w:t xml:space="preserve"> da imagem, sendo precedidas pela palavra designativa da ilustração, juntamente com seu número de ocorrência no texto, em algarismos arábicos. </w:t>
      </w:r>
    </w:p>
    <w:p w:rsidR="00E955B7" w:rsidRDefault="00CE6C4B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55B7" w:rsidRPr="00DA1D00">
        <w:rPr>
          <w:rFonts w:ascii="Times New Roman" w:hAnsi="Times New Roman" w:cs="Times New Roman"/>
          <w:sz w:val="24"/>
          <w:szCs w:val="24"/>
        </w:rPr>
        <w:t xml:space="preserve">pós a </w:t>
      </w:r>
      <w:r w:rsidR="000519AD" w:rsidRPr="00DA1D00">
        <w:rPr>
          <w:rFonts w:ascii="Times New Roman" w:hAnsi="Times New Roman" w:cs="Times New Roman"/>
          <w:sz w:val="24"/>
          <w:szCs w:val="24"/>
        </w:rPr>
        <w:t>identificação da imagem</w:t>
      </w:r>
      <w:r w:rsidR="00E955B7" w:rsidRPr="00DA1D00">
        <w:rPr>
          <w:rFonts w:ascii="Times New Roman" w:hAnsi="Times New Roman" w:cs="Times New Roman"/>
          <w:sz w:val="24"/>
          <w:szCs w:val="24"/>
        </w:rPr>
        <w:t>, na parte inferior desta, é obrigatória a indicação da fonte consultada, mesmo que esta tenha sido de autoria do próprio autor.</w:t>
      </w:r>
      <w:r w:rsidR="000519AD" w:rsidRPr="00DA1D00">
        <w:rPr>
          <w:rFonts w:ascii="Times New Roman" w:hAnsi="Times New Roman" w:cs="Times New Roman"/>
          <w:sz w:val="24"/>
          <w:szCs w:val="24"/>
        </w:rPr>
        <w:t xml:space="preserve"> É importante a adição de um espaço adicional ao parágrafo, anteriormente à descrição da imagem, para que esta não se confunda com o fluxo do texto.</w:t>
      </w:r>
      <w:r w:rsidR="00AE0A40" w:rsidRPr="00DA1D00">
        <w:rPr>
          <w:rFonts w:ascii="Times New Roman" w:hAnsi="Times New Roman" w:cs="Times New Roman"/>
          <w:sz w:val="24"/>
          <w:szCs w:val="24"/>
        </w:rPr>
        <w:t xml:space="preserve"> Tanto a descrição da imagem quanto a sua referência deve ser realizada com fonte </w:t>
      </w:r>
      <w:r w:rsidR="00F052CC">
        <w:rPr>
          <w:rFonts w:ascii="Times New Roman" w:hAnsi="Times New Roman" w:cs="Times New Roman"/>
          <w:sz w:val="24"/>
          <w:szCs w:val="24"/>
        </w:rPr>
        <w:t>Times New Roman 11</w:t>
      </w:r>
      <w:r>
        <w:rPr>
          <w:rFonts w:ascii="Times New Roman" w:hAnsi="Times New Roman" w:cs="Times New Roman"/>
          <w:sz w:val="24"/>
          <w:szCs w:val="24"/>
        </w:rPr>
        <w:t>, conforme figura 1 de exemplo</w:t>
      </w:r>
      <w:r w:rsidR="00F052CC">
        <w:rPr>
          <w:rFonts w:ascii="Times New Roman" w:hAnsi="Times New Roman" w:cs="Times New Roman"/>
          <w:sz w:val="24"/>
          <w:szCs w:val="24"/>
        </w:rPr>
        <w:t>.</w:t>
      </w:r>
      <w:r w:rsidR="003F426B">
        <w:rPr>
          <w:rFonts w:ascii="Times New Roman" w:hAnsi="Times New Roman" w:cs="Times New Roman"/>
          <w:sz w:val="24"/>
          <w:szCs w:val="24"/>
        </w:rPr>
        <w:t xml:space="preserve"> </w:t>
      </w:r>
      <w:r w:rsidR="003F426B" w:rsidRPr="005F19F1">
        <w:rPr>
          <w:rFonts w:ascii="Times New Roman" w:hAnsi="Times New Roman" w:cs="Times New Roman"/>
          <w:sz w:val="24"/>
          <w:szCs w:val="24"/>
          <w:u w:val="single"/>
        </w:rPr>
        <w:t>O corpo do</w:t>
      </w:r>
      <w:r w:rsidR="003374AC" w:rsidRPr="005F19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26B" w:rsidRPr="005F19F1">
        <w:rPr>
          <w:rFonts w:ascii="Times New Roman" w:hAnsi="Times New Roman" w:cs="Times New Roman"/>
          <w:sz w:val="24"/>
          <w:szCs w:val="24"/>
          <w:u w:val="single"/>
        </w:rPr>
        <w:t>interno d</w:t>
      </w:r>
      <w:r w:rsidR="00C72D65" w:rsidRPr="005F19F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F426B" w:rsidRPr="005F19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2D65" w:rsidRPr="005F19F1">
        <w:rPr>
          <w:rFonts w:ascii="Times New Roman" w:hAnsi="Times New Roman" w:cs="Times New Roman"/>
          <w:sz w:val="24"/>
          <w:szCs w:val="24"/>
          <w:u w:val="single"/>
        </w:rPr>
        <w:t>figura</w:t>
      </w:r>
      <w:r w:rsidR="003F426B" w:rsidRPr="005F19F1">
        <w:rPr>
          <w:rFonts w:ascii="Times New Roman" w:hAnsi="Times New Roman" w:cs="Times New Roman"/>
          <w:sz w:val="24"/>
          <w:szCs w:val="24"/>
          <w:u w:val="single"/>
        </w:rPr>
        <w:t xml:space="preserve"> deve ser em fonte</w:t>
      </w:r>
      <w:r w:rsidR="003374AC" w:rsidRPr="005F19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26B" w:rsidRPr="005F19F1">
        <w:rPr>
          <w:rFonts w:ascii="Times New Roman" w:hAnsi="Times New Roman" w:cs="Times New Roman"/>
          <w:sz w:val="24"/>
          <w:szCs w:val="24"/>
          <w:u w:val="single"/>
        </w:rPr>
        <w:t>Times New Roman 1</w:t>
      </w:r>
      <w:r w:rsidR="003374AC" w:rsidRPr="005F19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374AC">
        <w:rPr>
          <w:rFonts w:ascii="Times New Roman" w:hAnsi="Times New Roman" w:cs="Times New Roman"/>
          <w:sz w:val="24"/>
          <w:szCs w:val="24"/>
        </w:rPr>
        <w:t>.</w:t>
      </w:r>
    </w:p>
    <w:p w:rsidR="00C069E8" w:rsidRDefault="00C069E8" w:rsidP="00C069E8">
      <w:pPr>
        <w:pStyle w:val="Legenda"/>
        <w:spacing w:before="0" w:after="0"/>
        <w:rPr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8F558F" w:rsidRDefault="008F558F" w:rsidP="00C069E8">
      <w:pPr>
        <w:pStyle w:val="Legenda"/>
        <w:spacing w:before="0" w:after="0"/>
        <w:rPr>
          <w:sz w:val="20"/>
          <w:szCs w:val="20"/>
          <w:lang w:val="pt-BR"/>
        </w:rPr>
      </w:pPr>
    </w:p>
    <w:p w:rsidR="00CE6C4B" w:rsidRPr="00417B57" w:rsidRDefault="00CE6C4B" w:rsidP="00C069E8">
      <w:pPr>
        <w:pStyle w:val="Legenda"/>
        <w:spacing w:before="0" w:after="0"/>
        <w:rPr>
          <w:sz w:val="20"/>
          <w:szCs w:val="20"/>
          <w:lang w:val="pt-BR"/>
        </w:rPr>
      </w:pPr>
      <w:r w:rsidRPr="00417B57">
        <w:rPr>
          <w:sz w:val="20"/>
          <w:szCs w:val="20"/>
          <w:lang w:val="pt-BR"/>
        </w:rPr>
        <w:t>Figura 1 – Exemplo de figura</w:t>
      </w:r>
    </w:p>
    <w:p w:rsidR="00CE6C4B" w:rsidRPr="00417B57" w:rsidRDefault="00CE6C4B" w:rsidP="00C069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B57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2808000" cy="1303474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30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05" w:rsidRPr="00417B57" w:rsidRDefault="003B0E60" w:rsidP="006D08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B57">
        <w:rPr>
          <w:rFonts w:ascii="Times New Roman" w:hAnsi="Times New Roman" w:cs="Times New Roman"/>
          <w:sz w:val="20"/>
          <w:szCs w:val="20"/>
        </w:rPr>
        <w:t xml:space="preserve">Fonte: </w:t>
      </w:r>
      <w:r w:rsidR="00E62E7A" w:rsidRPr="00417B57">
        <w:rPr>
          <w:rFonts w:ascii="Times New Roman" w:hAnsi="Times New Roman" w:cs="Times New Roman"/>
          <w:sz w:val="20"/>
          <w:szCs w:val="20"/>
        </w:rPr>
        <w:t xml:space="preserve">Silva </w:t>
      </w:r>
      <w:r w:rsidR="00CE6C4B" w:rsidRPr="00417B57">
        <w:rPr>
          <w:rFonts w:ascii="Times New Roman" w:hAnsi="Times New Roman" w:cs="Times New Roman"/>
          <w:sz w:val="20"/>
          <w:szCs w:val="20"/>
        </w:rPr>
        <w:t>[1]</w:t>
      </w:r>
    </w:p>
    <w:p w:rsidR="000519AD" w:rsidRDefault="000519AD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As tabelas e quadros do artigo devem ser identificados na parte superior destes, sendo a indicação da fonte consultada realizada na parte inferior do quadro ou tabela apresentado.</w:t>
      </w:r>
      <w:r w:rsidR="00C72D65">
        <w:rPr>
          <w:rFonts w:ascii="Times New Roman" w:hAnsi="Times New Roman" w:cs="Times New Roman"/>
          <w:sz w:val="24"/>
          <w:szCs w:val="24"/>
        </w:rPr>
        <w:t xml:space="preserve"> Tanto a descrição da tabela ou quadro deve ser realizada com fonte Times New Roman, O corpo interno da tabela deve ser em fonte Times New Roman 10.</w:t>
      </w:r>
    </w:p>
    <w:p w:rsidR="003374AC" w:rsidRDefault="00264DDB" w:rsidP="00C069E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Quadros, tabelas e figuras relevantes para o artigo</w:t>
      </w:r>
      <w:r w:rsidR="00D353EC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que não sejam de tamanho adequado para a diagramação em duas colunas</w:t>
      </w:r>
      <w:r w:rsidR="00D35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devem ser inseridas como anexo</w:t>
      </w:r>
      <w:r w:rsidR="00583B2C">
        <w:rPr>
          <w:rFonts w:ascii="Times New Roman" w:hAnsi="Times New Roman" w:cs="Times New Roman"/>
          <w:sz w:val="24"/>
          <w:szCs w:val="24"/>
        </w:rPr>
        <w:t xml:space="preserve"> ou apêndice</w:t>
      </w:r>
      <w:r w:rsidR="00CE6C4B">
        <w:rPr>
          <w:rFonts w:ascii="Times New Roman" w:hAnsi="Times New Roman" w:cs="Times New Roman"/>
          <w:sz w:val="24"/>
          <w:szCs w:val="24"/>
        </w:rPr>
        <w:t xml:space="preserve"> e indicadas no corpo do texto, conforme tabela 1 exemplo no ANEXO A.</w:t>
      </w:r>
    </w:p>
    <w:p w:rsidR="00657E0A" w:rsidRDefault="00657E0A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4ADF" w:rsidRDefault="008E4ADF" w:rsidP="00E62E7A">
      <w:pPr>
        <w:pStyle w:val="PargrafodaLista"/>
        <w:numPr>
          <w:ilvl w:val="0"/>
          <w:numId w:val="1"/>
        </w:numPr>
        <w:spacing w:before="120" w:after="0" w:line="240" w:lineRule="auto"/>
        <w:ind w:left="851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A1D00">
        <w:rPr>
          <w:rFonts w:ascii="Times New Roman" w:hAnsi="Times New Roman" w:cs="Times New Roman"/>
          <w:b/>
          <w:sz w:val="24"/>
          <w:szCs w:val="24"/>
        </w:rPr>
        <w:t>Citações</w:t>
      </w:r>
    </w:p>
    <w:p w:rsidR="005F19F1" w:rsidRDefault="00F966B8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 xml:space="preserve">As referências </w:t>
      </w:r>
      <w:r w:rsidR="00CE6C4B">
        <w:rPr>
          <w:rFonts w:ascii="Times New Roman" w:hAnsi="Times New Roman" w:cs="Times New Roman"/>
          <w:sz w:val="24"/>
          <w:szCs w:val="24"/>
        </w:rPr>
        <w:t>devem ser</w:t>
      </w:r>
      <w:r w:rsidRPr="00DA1D00">
        <w:rPr>
          <w:rFonts w:ascii="Times New Roman" w:hAnsi="Times New Roman" w:cs="Times New Roman"/>
          <w:sz w:val="24"/>
          <w:szCs w:val="24"/>
        </w:rPr>
        <w:t xml:space="preserve"> citada</w:t>
      </w:r>
      <w:r w:rsidR="00583B2C">
        <w:rPr>
          <w:rFonts w:ascii="Times New Roman" w:hAnsi="Times New Roman" w:cs="Times New Roman"/>
          <w:sz w:val="24"/>
          <w:szCs w:val="24"/>
        </w:rPr>
        <w:t xml:space="preserve">s no texto por meio </w:t>
      </w:r>
      <w:r w:rsidR="005F19F1">
        <w:rPr>
          <w:rFonts w:ascii="Times New Roman" w:hAnsi="Times New Roman" w:cs="Times New Roman"/>
          <w:sz w:val="24"/>
          <w:szCs w:val="24"/>
        </w:rPr>
        <w:t xml:space="preserve">de </w:t>
      </w:r>
      <w:r w:rsidR="00583B2C">
        <w:rPr>
          <w:rFonts w:ascii="Times New Roman" w:hAnsi="Times New Roman" w:cs="Times New Roman"/>
          <w:sz w:val="24"/>
          <w:szCs w:val="24"/>
        </w:rPr>
        <w:t>colchetes [3</w:t>
      </w:r>
      <w:r w:rsidRPr="00DA1D0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583B2C" w:rsidRDefault="00583B2C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B2C">
        <w:rPr>
          <w:rFonts w:ascii="Times New Roman" w:hAnsi="Times New Roman" w:cs="Times New Roman"/>
          <w:sz w:val="24"/>
          <w:szCs w:val="24"/>
        </w:rPr>
        <w:t xml:space="preserve">As citações diretas, no texto, com mais de três linhas, devem ser destacadas com recuo de </w:t>
      </w:r>
      <w:r w:rsidR="005F19F1">
        <w:rPr>
          <w:rFonts w:ascii="Times New Roman" w:hAnsi="Times New Roman" w:cs="Times New Roman"/>
          <w:sz w:val="24"/>
          <w:szCs w:val="24"/>
        </w:rPr>
        <w:t>0,75</w:t>
      </w:r>
      <w:r w:rsidRPr="00583B2C">
        <w:rPr>
          <w:rFonts w:ascii="Times New Roman" w:hAnsi="Times New Roman" w:cs="Times New Roman"/>
          <w:sz w:val="24"/>
          <w:szCs w:val="24"/>
        </w:rPr>
        <w:t xml:space="preserve"> cm da margem esquerda da coluna, com letra em Fonte Times New Roman 11 </w:t>
      </w:r>
      <w:r w:rsidR="005F19F1">
        <w:rPr>
          <w:rFonts w:ascii="Times New Roman" w:hAnsi="Times New Roman" w:cs="Times New Roman"/>
          <w:sz w:val="24"/>
          <w:szCs w:val="24"/>
        </w:rPr>
        <w:t xml:space="preserve">itálico </w:t>
      </w:r>
      <w:r w:rsidRPr="00583B2C">
        <w:rPr>
          <w:rFonts w:ascii="Times New Roman" w:hAnsi="Times New Roman" w:cs="Times New Roman"/>
          <w:sz w:val="24"/>
          <w:szCs w:val="24"/>
        </w:rPr>
        <w:t>e sem as aspas</w:t>
      </w:r>
      <w:r>
        <w:rPr>
          <w:rFonts w:ascii="Times New Roman" w:hAnsi="Times New Roman" w:cs="Times New Roman"/>
          <w:sz w:val="24"/>
          <w:szCs w:val="24"/>
        </w:rPr>
        <w:t>, conforme a seguir:</w:t>
      </w:r>
    </w:p>
    <w:p w:rsidR="00583B2C" w:rsidRPr="00BB0218" w:rsidRDefault="00583B2C" w:rsidP="005F19F1">
      <w:pPr>
        <w:spacing w:before="120" w:after="0" w:line="240" w:lineRule="auto"/>
        <w:ind w:left="426"/>
        <w:jc w:val="both"/>
        <w:rPr>
          <w:rFonts w:ascii="Times New Roman" w:hAnsi="Times New Roman" w:cs="Times New Roman"/>
        </w:rPr>
      </w:pPr>
      <w:r w:rsidRPr="003B0E60">
        <w:rPr>
          <w:rFonts w:ascii="Times New Roman" w:hAnsi="Times New Roman" w:cs="Times New Roman"/>
          <w:i/>
        </w:rPr>
        <w:t>A teleconferência permite ao indivíduo participar de um encontro nacional ou regional sem a necessidade de deixar seu local de origem. Tipos comuns de teleconferência incluem o uso da televisão, telefone, e computador.</w:t>
      </w:r>
      <w:r w:rsidRPr="00BB0218">
        <w:rPr>
          <w:rFonts w:ascii="Times New Roman" w:hAnsi="Times New Roman" w:cs="Times New Roman"/>
        </w:rPr>
        <w:t xml:space="preserve"> (p. 181) [4]</w:t>
      </w:r>
    </w:p>
    <w:p w:rsidR="00D353EC" w:rsidRDefault="00F966B8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D00">
        <w:rPr>
          <w:rFonts w:ascii="Times New Roman" w:hAnsi="Times New Roman" w:cs="Times New Roman"/>
          <w:sz w:val="24"/>
          <w:szCs w:val="24"/>
        </w:rPr>
        <w:t>Duas ou mais referências de cada vez podem ser colocadas em um conjunto de colchetes [</w:t>
      </w:r>
      <w:r w:rsidR="005F19F1">
        <w:rPr>
          <w:rFonts w:ascii="Times New Roman" w:hAnsi="Times New Roman" w:cs="Times New Roman"/>
          <w:sz w:val="24"/>
          <w:szCs w:val="24"/>
        </w:rPr>
        <w:t>4,5</w:t>
      </w:r>
      <w:r w:rsidRPr="00DA1D00">
        <w:rPr>
          <w:rFonts w:ascii="Times New Roman" w:hAnsi="Times New Roman" w:cs="Times New Roman"/>
          <w:sz w:val="24"/>
          <w:szCs w:val="24"/>
        </w:rPr>
        <w:t>]. As referências devem ser numeradas na ordem em que são citadas no texto e devem ser listadas no final da contri</w:t>
      </w:r>
      <w:r w:rsidR="00F052CC">
        <w:rPr>
          <w:rFonts w:ascii="Times New Roman" w:hAnsi="Times New Roman" w:cs="Times New Roman"/>
          <w:sz w:val="24"/>
          <w:szCs w:val="24"/>
        </w:rPr>
        <w:t>buição sob o título Referências</w:t>
      </w:r>
      <w:r w:rsidR="00583B2C">
        <w:rPr>
          <w:rFonts w:ascii="Times New Roman" w:hAnsi="Times New Roman" w:cs="Times New Roman"/>
          <w:sz w:val="24"/>
          <w:szCs w:val="24"/>
        </w:rPr>
        <w:t>, conforme o item a seguir.</w:t>
      </w:r>
    </w:p>
    <w:p w:rsidR="0081346B" w:rsidRPr="00DA1D00" w:rsidRDefault="0081346B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53EC" w:rsidRPr="00A00BFA" w:rsidRDefault="00A07A90" w:rsidP="00E62E7A">
      <w:pPr>
        <w:pStyle w:val="PargrafodaLista"/>
        <w:numPr>
          <w:ilvl w:val="0"/>
          <w:numId w:val="1"/>
        </w:numPr>
        <w:spacing w:before="120" w:after="0" w:line="240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353EC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BB0218" w:rsidRDefault="00BB0218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lista de referências deve possuir um espaçamento de parágrafo 6 pt - antes. </w:t>
      </w:r>
    </w:p>
    <w:p w:rsidR="00CE6C4B" w:rsidRPr="00366996" w:rsidRDefault="005F19F1" w:rsidP="00C069E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Exemplos:</w:t>
      </w:r>
    </w:p>
    <w:p w:rsidR="00A00BFA" w:rsidRPr="00366996" w:rsidRDefault="00A00BFA" w:rsidP="00C069E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96">
        <w:rPr>
          <w:rFonts w:ascii="Times New Roman" w:hAnsi="Times New Roman" w:cs="Times New Roman"/>
          <w:i/>
          <w:sz w:val="24"/>
          <w:szCs w:val="24"/>
        </w:rPr>
        <w:t>Referência de um livro ou trabalhos acadêmicos (monografias, dissertações, teses, boletins técnicos, entre outros):</w:t>
      </w:r>
    </w:p>
    <w:p w:rsidR="00CE6C4B" w:rsidRPr="00A00BFA" w:rsidRDefault="00A00BFA" w:rsidP="0036699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 xml:space="preserve">[1] SILVA, L. G. </w:t>
      </w:r>
      <w:r w:rsidRPr="00417B57">
        <w:rPr>
          <w:rFonts w:ascii="Times New Roman" w:hAnsi="Times New Roman" w:cs="Times New Roman"/>
          <w:i/>
          <w:sz w:val="24"/>
          <w:szCs w:val="24"/>
        </w:rPr>
        <w:t xml:space="preserve">Diretrizes editoriais para artigos técnicos. </w:t>
      </w:r>
      <w:r w:rsidRPr="00A00BFA">
        <w:rPr>
          <w:rFonts w:ascii="Times New Roman" w:hAnsi="Times New Roman" w:cs="Times New Roman"/>
          <w:sz w:val="24"/>
          <w:szCs w:val="24"/>
        </w:rPr>
        <w:t>Rio de Janeiro: UFRJ, 2019.</w:t>
      </w:r>
    </w:p>
    <w:p w:rsidR="00A00BFA" w:rsidRPr="00366996" w:rsidRDefault="00A00BFA" w:rsidP="00C069E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96">
        <w:rPr>
          <w:rFonts w:ascii="Times New Roman" w:hAnsi="Times New Roman" w:cs="Times New Roman"/>
          <w:i/>
          <w:sz w:val="24"/>
          <w:szCs w:val="24"/>
        </w:rPr>
        <w:t>Referência de um artigo e/ou matéria de revista:</w:t>
      </w:r>
    </w:p>
    <w:p w:rsidR="00A00BFA" w:rsidRDefault="00A00BFA" w:rsidP="0036699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 xml:space="preserve">[2] </w:t>
      </w:r>
      <w:r w:rsidR="003B0E60">
        <w:rPr>
          <w:rFonts w:ascii="Times New Roman" w:hAnsi="Times New Roman" w:cs="Times New Roman"/>
          <w:sz w:val="24"/>
          <w:szCs w:val="24"/>
        </w:rPr>
        <w:t>SANTOS</w:t>
      </w:r>
      <w:r w:rsidRPr="00A00BFA">
        <w:rPr>
          <w:rFonts w:ascii="Times New Roman" w:hAnsi="Times New Roman" w:cs="Times New Roman"/>
          <w:sz w:val="24"/>
          <w:szCs w:val="24"/>
        </w:rPr>
        <w:t xml:space="preserve">, </w:t>
      </w:r>
      <w:r w:rsidR="003B0E60">
        <w:rPr>
          <w:rFonts w:ascii="Times New Roman" w:hAnsi="Times New Roman" w:cs="Times New Roman"/>
          <w:sz w:val="24"/>
          <w:szCs w:val="24"/>
        </w:rPr>
        <w:t>S</w:t>
      </w:r>
      <w:r w:rsidRPr="00A00BFA">
        <w:rPr>
          <w:rFonts w:ascii="Times New Roman" w:hAnsi="Times New Roman" w:cs="Times New Roman"/>
          <w:sz w:val="24"/>
          <w:szCs w:val="24"/>
        </w:rPr>
        <w:t xml:space="preserve">. G. </w:t>
      </w:r>
      <w:r w:rsidRPr="00417B57">
        <w:rPr>
          <w:rFonts w:ascii="Times New Roman" w:hAnsi="Times New Roman" w:cs="Times New Roman"/>
          <w:i/>
          <w:sz w:val="24"/>
          <w:szCs w:val="24"/>
        </w:rPr>
        <w:t xml:space="preserve">Diretrizes para artigos técnicos. </w:t>
      </w:r>
      <w:r w:rsidRPr="00A00BFA">
        <w:rPr>
          <w:rFonts w:ascii="Times New Roman" w:hAnsi="Times New Roman" w:cs="Times New Roman"/>
          <w:sz w:val="24"/>
          <w:szCs w:val="24"/>
        </w:rPr>
        <w:t>Boletim do Gerenciamento, Rio de Janeiro, n. 120, p.40-42, 2019.</w:t>
      </w:r>
    </w:p>
    <w:p w:rsidR="00A00BFA" w:rsidRPr="002B5801" w:rsidRDefault="00A00BFA" w:rsidP="002B580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801">
        <w:rPr>
          <w:rFonts w:ascii="Times New Roman" w:hAnsi="Times New Roman" w:cs="Times New Roman"/>
          <w:i/>
          <w:sz w:val="24"/>
          <w:szCs w:val="24"/>
        </w:rPr>
        <w:t>Referência à legislação:</w:t>
      </w:r>
    </w:p>
    <w:p w:rsidR="00A00BFA" w:rsidRDefault="00A00BFA" w:rsidP="0036699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>[</w:t>
      </w:r>
      <w:r w:rsidR="005F19F1">
        <w:rPr>
          <w:rFonts w:ascii="Times New Roman" w:hAnsi="Times New Roman" w:cs="Times New Roman"/>
          <w:sz w:val="24"/>
          <w:szCs w:val="24"/>
        </w:rPr>
        <w:t>3</w:t>
      </w:r>
      <w:r w:rsidRPr="00A00BFA">
        <w:rPr>
          <w:rFonts w:ascii="Times New Roman" w:hAnsi="Times New Roman" w:cs="Times New Roman"/>
          <w:sz w:val="24"/>
          <w:szCs w:val="24"/>
        </w:rPr>
        <w:t xml:space="preserve">] </w:t>
      </w:r>
      <w:r w:rsidR="00E62E7A">
        <w:rPr>
          <w:rFonts w:ascii="Times New Roman" w:hAnsi="Times New Roman" w:cs="Times New Roman"/>
          <w:sz w:val="24"/>
          <w:szCs w:val="24"/>
        </w:rPr>
        <w:tab/>
      </w:r>
      <w:r w:rsidR="00417B57">
        <w:rPr>
          <w:rFonts w:ascii="Times New Roman" w:hAnsi="Times New Roman" w:cs="Times New Roman"/>
          <w:sz w:val="24"/>
          <w:szCs w:val="24"/>
        </w:rPr>
        <w:t xml:space="preserve">BRASIL. </w:t>
      </w:r>
      <w:r w:rsidR="00417B57" w:rsidRPr="00417B57">
        <w:rPr>
          <w:rFonts w:ascii="Times New Roman" w:hAnsi="Times New Roman" w:cs="Times New Roman"/>
          <w:i/>
          <w:sz w:val="24"/>
          <w:szCs w:val="24"/>
        </w:rPr>
        <w:t>Lei no 9.887</w:t>
      </w:r>
      <w:r w:rsidR="00417B57">
        <w:rPr>
          <w:rFonts w:ascii="Times New Roman" w:hAnsi="Times New Roman" w:cs="Times New Roman"/>
          <w:sz w:val="24"/>
          <w:szCs w:val="24"/>
        </w:rPr>
        <w:t>.</w:t>
      </w:r>
      <w:r w:rsidRPr="00417B57">
        <w:rPr>
          <w:rFonts w:ascii="Times New Roman" w:hAnsi="Times New Roman" w:cs="Times New Roman"/>
          <w:sz w:val="24"/>
          <w:szCs w:val="24"/>
        </w:rPr>
        <w:t xml:space="preserve"> </w:t>
      </w:r>
      <w:r w:rsidRPr="00A00BFA">
        <w:rPr>
          <w:rFonts w:ascii="Times New Roman" w:hAnsi="Times New Roman" w:cs="Times New Roman"/>
          <w:sz w:val="24"/>
          <w:szCs w:val="24"/>
        </w:rPr>
        <w:t>de 7 de dezembro de 1999. Altera a legislação tributária federal. Diário Oficial [da] República Federativa do Brasil, Brasília, DF, 8 dez. 1999.</w:t>
      </w:r>
    </w:p>
    <w:p w:rsidR="00A00BFA" w:rsidRPr="00366996" w:rsidRDefault="00A00BFA" w:rsidP="007B40F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96">
        <w:rPr>
          <w:rFonts w:ascii="Times New Roman" w:hAnsi="Times New Roman" w:cs="Times New Roman"/>
          <w:i/>
          <w:sz w:val="24"/>
          <w:szCs w:val="24"/>
        </w:rPr>
        <w:t>Referência à norma:</w:t>
      </w:r>
    </w:p>
    <w:p w:rsidR="00A00BFA" w:rsidRDefault="00A00BFA" w:rsidP="0036699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>[</w:t>
      </w:r>
      <w:r w:rsidR="005F19F1">
        <w:rPr>
          <w:rFonts w:ascii="Times New Roman" w:hAnsi="Times New Roman" w:cs="Times New Roman"/>
          <w:sz w:val="24"/>
          <w:szCs w:val="24"/>
        </w:rPr>
        <w:t>4</w:t>
      </w:r>
      <w:r w:rsidRPr="00A00BFA">
        <w:rPr>
          <w:rFonts w:ascii="Times New Roman" w:hAnsi="Times New Roman" w:cs="Times New Roman"/>
          <w:sz w:val="24"/>
          <w:szCs w:val="24"/>
        </w:rPr>
        <w:t>]</w:t>
      </w:r>
      <w:r w:rsidR="003B0E60">
        <w:rPr>
          <w:rFonts w:ascii="Times New Roman" w:hAnsi="Times New Roman" w:cs="Times New Roman"/>
          <w:sz w:val="24"/>
          <w:szCs w:val="24"/>
        </w:rPr>
        <w:t xml:space="preserve"> </w:t>
      </w:r>
      <w:r w:rsidR="00E62E7A">
        <w:rPr>
          <w:rFonts w:ascii="Times New Roman" w:hAnsi="Times New Roman" w:cs="Times New Roman"/>
          <w:sz w:val="24"/>
          <w:szCs w:val="24"/>
        </w:rPr>
        <w:tab/>
      </w:r>
      <w:r w:rsidR="003B0E60">
        <w:rPr>
          <w:rFonts w:ascii="Times New Roman" w:hAnsi="Times New Roman" w:cs="Times New Roman"/>
          <w:sz w:val="24"/>
          <w:szCs w:val="24"/>
        </w:rPr>
        <w:t xml:space="preserve">ABNT - </w:t>
      </w:r>
      <w:r w:rsidR="003B0E60" w:rsidRPr="00A00BFA">
        <w:rPr>
          <w:rFonts w:ascii="Times New Roman" w:hAnsi="Times New Roman" w:cs="Times New Roman"/>
          <w:sz w:val="24"/>
          <w:szCs w:val="24"/>
        </w:rPr>
        <w:t xml:space="preserve">Associação Brasileira </w:t>
      </w:r>
      <w:r w:rsidR="003B0E60">
        <w:rPr>
          <w:rFonts w:ascii="Times New Roman" w:hAnsi="Times New Roman" w:cs="Times New Roman"/>
          <w:sz w:val="24"/>
          <w:szCs w:val="24"/>
        </w:rPr>
        <w:t>d</w:t>
      </w:r>
      <w:r w:rsidR="003B0E60" w:rsidRPr="00A00BFA">
        <w:rPr>
          <w:rFonts w:ascii="Times New Roman" w:hAnsi="Times New Roman" w:cs="Times New Roman"/>
          <w:sz w:val="24"/>
          <w:szCs w:val="24"/>
        </w:rPr>
        <w:t>e Normas Técnicas</w:t>
      </w:r>
      <w:r w:rsidRPr="00A00BFA">
        <w:rPr>
          <w:rFonts w:ascii="Times New Roman" w:hAnsi="Times New Roman" w:cs="Times New Roman"/>
          <w:sz w:val="24"/>
          <w:szCs w:val="24"/>
        </w:rPr>
        <w:t xml:space="preserve">. </w:t>
      </w:r>
      <w:r w:rsidRPr="00417B57">
        <w:rPr>
          <w:rFonts w:ascii="Times New Roman" w:hAnsi="Times New Roman" w:cs="Times New Roman"/>
          <w:i/>
          <w:sz w:val="24"/>
          <w:szCs w:val="24"/>
        </w:rPr>
        <w:t>NBR 10520: informação e documentação: citações em documentos: apresentação.</w:t>
      </w:r>
      <w:r w:rsidRPr="00A00BFA">
        <w:rPr>
          <w:rFonts w:ascii="Times New Roman" w:hAnsi="Times New Roman" w:cs="Times New Roman"/>
          <w:sz w:val="24"/>
          <w:szCs w:val="24"/>
        </w:rPr>
        <w:t xml:space="preserve"> Rio de Janeiro, 2002.</w:t>
      </w:r>
    </w:p>
    <w:p w:rsidR="00A00BFA" w:rsidRPr="00366996" w:rsidRDefault="00A00BFA" w:rsidP="007B40F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96">
        <w:rPr>
          <w:rFonts w:ascii="Times New Roman" w:hAnsi="Times New Roman" w:cs="Times New Roman"/>
          <w:i/>
          <w:sz w:val="24"/>
          <w:szCs w:val="24"/>
        </w:rPr>
        <w:t xml:space="preserve">Referência de um artigo e/ou matéria de revista, </w:t>
      </w:r>
      <w:r w:rsidRPr="003B0E60">
        <w:rPr>
          <w:rFonts w:ascii="Times New Roman" w:hAnsi="Times New Roman" w:cs="Times New Roman"/>
          <w:i/>
          <w:sz w:val="24"/>
          <w:szCs w:val="24"/>
          <w:u w:val="single"/>
        </w:rPr>
        <w:t>em meio eletrônico:</w:t>
      </w:r>
    </w:p>
    <w:p w:rsidR="00A00BFA" w:rsidRPr="00A00BFA" w:rsidRDefault="00A00BFA" w:rsidP="0036699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>[</w:t>
      </w:r>
      <w:r w:rsidR="005F19F1">
        <w:rPr>
          <w:rFonts w:ascii="Times New Roman" w:hAnsi="Times New Roman" w:cs="Times New Roman"/>
          <w:sz w:val="24"/>
          <w:szCs w:val="24"/>
        </w:rPr>
        <w:t>5</w:t>
      </w:r>
      <w:r w:rsidRPr="00A00BFA">
        <w:rPr>
          <w:rFonts w:ascii="Times New Roman" w:hAnsi="Times New Roman" w:cs="Times New Roman"/>
          <w:sz w:val="24"/>
          <w:szCs w:val="24"/>
        </w:rPr>
        <w:t xml:space="preserve">] </w:t>
      </w:r>
      <w:r w:rsidR="003B0E60">
        <w:rPr>
          <w:rFonts w:ascii="Times New Roman" w:hAnsi="Times New Roman" w:cs="Times New Roman"/>
          <w:sz w:val="24"/>
          <w:szCs w:val="24"/>
        </w:rPr>
        <w:t>SOUZA</w:t>
      </w:r>
      <w:r w:rsidRPr="00A00BFA">
        <w:rPr>
          <w:rFonts w:ascii="Times New Roman" w:hAnsi="Times New Roman" w:cs="Times New Roman"/>
          <w:sz w:val="24"/>
          <w:szCs w:val="24"/>
        </w:rPr>
        <w:t xml:space="preserve">, L. </w:t>
      </w:r>
      <w:r w:rsidR="003B0E60">
        <w:rPr>
          <w:rFonts w:ascii="Times New Roman" w:hAnsi="Times New Roman" w:cs="Times New Roman"/>
          <w:sz w:val="24"/>
          <w:szCs w:val="24"/>
        </w:rPr>
        <w:t>C</w:t>
      </w:r>
      <w:r w:rsidRPr="00A00BFA">
        <w:rPr>
          <w:rFonts w:ascii="Times New Roman" w:hAnsi="Times New Roman" w:cs="Times New Roman"/>
          <w:sz w:val="24"/>
          <w:szCs w:val="24"/>
        </w:rPr>
        <w:t xml:space="preserve">. </w:t>
      </w:r>
      <w:r w:rsidRPr="00417B57">
        <w:rPr>
          <w:rFonts w:ascii="Times New Roman" w:hAnsi="Times New Roman" w:cs="Times New Roman"/>
          <w:i/>
          <w:sz w:val="24"/>
          <w:szCs w:val="24"/>
        </w:rPr>
        <w:t xml:space="preserve">Diretrizes para artigos técnicos. </w:t>
      </w:r>
      <w:r w:rsidRPr="00A00BFA">
        <w:rPr>
          <w:rFonts w:ascii="Times New Roman" w:hAnsi="Times New Roman" w:cs="Times New Roman"/>
          <w:sz w:val="24"/>
          <w:szCs w:val="24"/>
        </w:rPr>
        <w:t>Boletim do Gerenciamento, Rio de Janeiro, n. 120, p.40-42, 2019. Disponível em:</w:t>
      </w:r>
      <w:r w:rsidR="008F558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F558F" w:rsidRPr="002F7FB3">
          <w:rPr>
            <w:rStyle w:val="Hyperlink"/>
            <w:rFonts w:ascii="Times New Roman" w:hAnsi="Times New Roman" w:cs="Times New Roman"/>
            <w:sz w:val="24"/>
            <w:szCs w:val="24"/>
          </w:rPr>
          <w:t>http://nppg.org.br/revistas/boletimdogerenciamento/diretrizes</w:t>
        </w:r>
      </w:hyperlink>
      <w:r w:rsidRPr="00A00BFA">
        <w:rPr>
          <w:rFonts w:ascii="Times New Roman" w:hAnsi="Times New Roman" w:cs="Times New Roman"/>
          <w:sz w:val="24"/>
          <w:szCs w:val="24"/>
        </w:rPr>
        <w:t>. Acesso em: 28 nov. 2018.</w:t>
      </w:r>
    </w:p>
    <w:p w:rsidR="00A00BFA" w:rsidRDefault="00A00BFA" w:rsidP="00C069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3B2C" w:rsidRDefault="00583B2C" w:rsidP="00A00B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346B" w:rsidRDefault="0081346B" w:rsidP="00A00B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346B" w:rsidRDefault="0081346B" w:rsidP="00A00B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346B" w:rsidRPr="0081346B" w:rsidRDefault="0081346B" w:rsidP="008A31D5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31D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As referencias não devem começar antes da 8ª pagina</w:t>
      </w:r>
    </w:p>
    <w:p w:rsidR="00CE6C4B" w:rsidRDefault="00583B2C" w:rsidP="00583B2C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CE6C4B" w:rsidSect="00960C3D">
          <w:headerReference w:type="default" r:id="rId14"/>
          <w:footerReference w:type="default" r:id="rId15"/>
          <w:type w:val="continuous"/>
          <w:pgSz w:w="11906" w:h="16838"/>
          <w:pgMar w:top="1418" w:right="1134" w:bottom="1134" w:left="1418" w:header="708" w:footer="708" w:gutter="0"/>
          <w:cols w:num="2" w:space="454"/>
          <w:docGrid w:linePitch="360"/>
        </w:sectPr>
      </w:pPr>
      <w:r w:rsidRPr="00583B2C">
        <w:rPr>
          <w:rFonts w:ascii="Times New Roman" w:hAnsi="Times New Roman" w:cs="Times New Roman"/>
          <w:sz w:val="24"/>
          <w:szCs w:val="24"/>
        </w:rPr>
        <w:br w:type="page"/>
      </w:r>
    </w:p>
    <w:p w:rsidR="00583B2C" w:rsidRPr="00CE6C4B" w:rsidRDefault="008F558F" w:rsidP="00583B2C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pict>
          <v:rect id="_x0000_s1026" style="position:absolute;left:0;text-align:left;margin-left:476.55pt;margin-top:-35.65pt;width:13.5pt;height:15pt;z-index:251658240" stroked="f"/>
        </w:pict>
      </w:r>
      <w:r w:rsidR="00583B2C" w:rsidRPr="00583B2C">
        <w:rPr>
          <w:rFonts w:ascii="Times New Roman" w:hAnsi="Times New Roman" w:cs="Times New Roman"/>
          <w:b/>
          <w:sz w:val="24"/>
          <w:szCs w:val="24"/>
        </w:rPr>
        <w:t>Anexos e Apêndices</w:t>
      </w:r>
    </w:p>
    <w:p w:rsidR="00CE6C4B" w:rsidRDefault="00CE6C4B" w:rsidP="00CE6C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6C4B" w:rsidRPr="00CE6C4B" w:rsidRDefault="00CE6C4B" w:rsidP="00CE6C4B">
      <w:pPr>
        <w:pStyle w:val="Legenda"/>
        <w:spacing w:after="0"/>
        <w:rPr>
          <w:b/>
          <w:lang w:val="pt-BR"/>
        </w:rPr>
      </w:pPr>
      <w:r w:rsidRPr="00CE6C4B">
        <w:rPr>
          <w:b/>
          <w:lang w:val="pt-BR"/>
        </w:rPr>
        <w:t>ANEXO A</w:t>
      </w:r>
    </w:p>
    <w:p w:rsidR="00CE6C4B" w:rsidRDefault="00CE6C4B" w:rsidP="006949BE">
      <w:pPr>
        <w:pStyle w:val="Legenda"/>
        <w:spacing w:before="0" w:after="0"/>
        <w:rPr>
          <w:lang w:val="pt-BR"/>
        </w:rPr>
      </w:pPr>
      <w:r w:rsidRPr="003374AC">
        <w:rPr>
          <w:lang w:val="pt-BR"/>
        </w:rPr>
        <w:t>Tabela 1 – Pesquisa qualitativa versus pesquisa quantitativa</w:t>
      </w:r>
    </w:p>
    <w:tbl>
      <w:tblPr>
        <w:tblW w:w="4678" w:type="dxa"/>
        <w:jc w:val="center"/>
        <w:tblLayout w:type="fixed"/>
        <w:tblLook w:val="00A0" w:firstRow="1" w:lastRow="0" w:firstColumn="1" w:lastColumn="0" w:noHBand="0" w:noVBand="0"/>
      </w:tblPr>
      <w:tblGrid>
        <w:gridCol w:w="2410"/>
        <w:gridCol w:w="851"/>
        <w:gridCol w:w="1417"/>
      </w:tblGrid>
      <w:tr w:rsidR="00CE6C4B" w:rsidRPr="00DA1D00" w:rsidTr="00015565">
        <w:trPr>
          <w:trHeight w:val="183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C4B" w:rsidRPr="003374AC" w:rsidRDefault="00CE6C4B" w:rsidP="006949BE">
            <w:pPr>
              <w:pStyle w:val="Autores"/>
            </w:pPr>
            <w:r w:rsidRPr="003374AC">
              <w:t>Qtd.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Percentual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Teoria social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7,9%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  <w:tc>
          <w:tcPr>
            <w:tcW w:w="851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12,3%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Questão</w:t>
            </w:r>
          </w:p>
        </w:tc>
        <w:tc>
          <w:tcPr>
            <w:tcW w:w="851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19,5%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Raciocínio</w:t>
            </w:r>
          </w:p>
        </w:tc>
        <w:tc>
          <w:tcPr>
            <w:tcW w:w="851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44,8%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Método de amostragem</w:t>
            </w:r>
          </w:p>
        </w:tc>
        <w:tc>
          <w:tcPr>
            <w:tcW w:w="851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11,9%</w:t>
            </w:r>
          </w:p>
        </w:tc>
      </w:tr>
      <w:tr w:rsidR="00CE6C4B" w:rsidRPr="00DA1D00" w:rsidTr="00042871">
        <w:trPr>
          <w:trHeight w:val="283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Força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6C4B" w:rsidRPr="003374AC" w:rsidRDefault="00CE6C4B" w:rsidP="006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C"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</w:tr>
    </w:tbl>
    <w:p w:rsidR="00CE6C4B" w:rsidRPr="003374AC" w:rsidRDefault="00CE6C4B" w:rsidP="006949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74AC">
        <w:rPr>
          <w:rFonts w:ascii="Times New Roman" w:hAnsi="Times New Roman" w:cs="Times New Roman"/>
        </w:rPr>
        <w:t>Fonte: MAYS (1997, p. 26)</w:t>
      </w:r>
      <w:r>
        <w:rPr>
          <w:rFonts w:ascii="Times New Roman" w:hAnsi="Times New Roman" w:cs="Times New Roman"/>
        </w:rPr>
        <w:t xml:space="preserve"> [2]</w:t>
      </w:r>
    </w:p>
    <w:p w:rsidR="00CE6C4B" w:rsidRPr="00CE6C4B" w:rsidRDefault="00CE6C4B" w:rsidP="00CE6C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E6C4B" w:rsidRPr="00CE6C4B" w:rsidSect="00960C3D">
      <w:type w:val="continuous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300" w:rsidRDefault="006D5300" w:rsidP="009F19B7">
      <w:pPr>
        <w:spacing w:after="0" w:line="240" w:lineRule="auto"/>
      </w:pPr>
      <w:r>
        <w:separator/>
      </w:r>
    </w:p>
  </w:endnote>
  <w:endnote w:type="continuationSeparator" w:id="0">
    <w:p w:rsidR="006D5300" w:rsidRDefault="006D5300" w:rsidP="009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3EC" w:rsidRDefault="00D353EC" w:rsidP="00D353EC">
    <w:pPr>
      <w:pBdr>
        <w:bottom w:val="single" w:sz="6" w:space="1" w:color="auto"/>
      </w:pBdr>
      <w:rPr>
        <w:sz w:val="18"/>
        <w:szCs w:val="18"/>
      </w:rPr>
    </w:pPr>
  </w:p>
  <w:p w:rsidR="00D353EC" w:rsidRDefault="00D353EC" w:rsidP="00D353EC">
    <w:pPr>
      <w:pStyle w:val="Cabealho"/>
      <w:jc w:val="center"/>
    </w:pPr>
    <w:r>
      <w:t xml:space="preserve">Revista Boletim do Gerenciamento nº </w:t>
    </w:r>
    <w:r w:rsidR="00960C3D">
      <w:t>xx</w:t>
    </w:r>
    <w:r>
      <w:t xml:space="preserve"> (20</w:t>
    </w:r>
    <w:r w:rsidR="00B9467B">
      <w:t>2</w:t>
    </w:r>
    <w:r w:rsidR="003C2019">
      <w:t>3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138743"/>
      <w:docPartObj>
        <w:docPartGallery w:val="Page Numbers (Bottom of Page)"/>
        <w:docPartUnique/>
      </w:docPartObj>
    </w:sdtPr>
    <w:sdtEndPr/>
    <w:sdtContent>
      <w:p w:rsidR="006B0F6E" w:rsidRDefault="00C71530">
        <w:pPr>
          <w:pStyle w:val="Rodap"/>
          <w:jc w:val="right"/>
        </w:pPr>
        <w:r>
          <w:rPr>
            <w:noProof/>
          </w:rPr>
          <w:fldChar w:fldCharType="begin"/>
        </w:r>
        <w:r w:rsidR="006B0F6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4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F6E" w:rsidRDefault="006B0F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3EC" w:rsidRDefault="00D353EC" w:rsidP="00D353EC">
    <w:pPr>
      <w:pBdr>
        <w:bottom w:val="single" w:sz="6" w:space="1" w:color="auto"/>
      </w:pBdr>
      <w:rPr>
        <w:sz w:val="18"/>
        <w:szCs w:val="18"/>
      </w:rPr>
    </w:pPr>
  </w:p>
  <w:p w:rsidR="00D353EC" w:rsidRDefault="00D353EC" w:rsidP="00D353EC">
    <w:pPr>
      <w:pStyle w:val="Cabealho"/>
      <w:jc w:val="center"/>
    </w:pPr>
    <w:r>
      <w:t xml:space="preserve">Revista Boletim do Gerenciamento nº </w:t>
    </w:r>
    <w:r w:rsidR="00960C3D">
      <w:t>xx</w:t>
    </w:r>
    <w:r w:rsidR="0081346B">
      <w:t xml:space="preserve"> (202</w:t>
    </w:r>
    <w:r w:rsidR="008F558F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300" w:rsidRDefault="006D5300" w:rsidP="009F19B7">
      <w:pPr>
        <w:spacing w:after="0" w:line="240" w:lineRule="auto"/>
      </w:pPr>
      <w:r>
        <w:separator/>
      </w:r>
    </w:p>
  </w:footnote>
  <w:footnote w:type="continuationSeparator" w:id="0">
    <w:p w:rsidR="006D5300" w:rsidRDefault="006D5300" w:rsidP="009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730416"/>
      <w:docPartObj>
        <w:docPartGallery w:val="Page Numbers (Top of Page)"/>
        <w:docPartUnique/>
      </w:docPartObj>
    </w:sdtPr>
    <w:sdtEndPr/>
    <w:sdtContent>
      <w:p w:rsidR="006B0F6E" w:rsidRDefault="00C71530">
        <w:pPr>
          <w:pStyle w:val="Cabealho"/>
          <w:jc w:val="right"/>
        </w:pPr>
        <w:r>
          <w:rPr>
            <w:noProof/>
          </w:rPr>
          <w:fldChar w:fldCharType="begin"/>
        </w:r>
        <w:r w:rsidR="006B0F6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20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F6E" w:rsidRDefault="006B0F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297063"/>
      <w:docPartObj>
        <w:docPartGallery w:val="Page Numbers (Top of Page)"/>
        <w:docPartUnique/>
      </w:docPartObj>
    </w:sdtPr>
    <w:sdtEndPr/>
    <w:sdtContent>
      <w:p w:rsidR="00583B2C" w:rsidRDefault="00C71530">
        <w:pPr>
          <w:pStyle w:val="Cabealho"/>
          <w:jc w:val="right"/>
        </w:pPr>
        <w:r>
          <w:rPr>
            <w:noProof/>
          </w:rPr>
          <w:fldChar w:fldCharType="begin"/>
        </w:r>
        <w:r w:rsidR="00583B2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20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3B2C" w:rsidRDefault="00583B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F8F"/>
    <w:multiLevelType w:val="hybridMultilevel"/>
    <w:tmpl w:val="D3D89C02"/>
    <w:lvl w:ilvl="0" w:tplc="800CC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BA6"/>
    <w:multiLevelType w:val="multilevel"/>
    <w:tmpl w:val="FD7E6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3010B11"/>
    <w:multiLevelType w:val="multilevel"/>
    <w:tmpl w:val="7B10B5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07116938">
    <w:abstractNumId w:val="0"/>
  </w:num>
  <w:num w:numId="2" w16cid:durableId="2024939437">
    <w:abstractNumId w:val="1"/>
  </w:num>
  <w:num w:numId="3" w16cid:durableId="53157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9B7"/>
    <w:rsid w:val="000254FB"/>
    <w:rsid w:val="00040B84"/>
    <w:rsid w:val="00042871"/>
    <w:rsid w:val="000519AD"/>
    <w:rsid w:val="00065397"/>
    <w:rsid w:val="000675DE"/>
    <w:rsid w:val="000861AD"/>
    <w:rsid w:val="00095403"/>
    <w:rsid w:val="000A39BB"/>
    <w:rsid w:val="000E3599"/>
    <w:rsid w:val="000F1027"/>
    <w:rsid w:val="000F2391"/>
    <w:rsid w:val="00104CED"/>
    <w:rsid w:val="00121030"/>
    <w:rsid w:val="0012419E"/>
    <w:rsid w:val="00127E60"/>
    <w:rsid w:val="00130139"/>
    <w:rsid w:val="001311DB"/>
    <w:rsid w:val="0016174A"/>
    <w:rsid w:val="001D3D69"/>
    <w:rsid w:val="001F1D37"/>
    <w:rsid w:val="00201C4F"/>
    <w:rsid w:val="00221B72"/>
    <w:rsid w:val="002301DB"/>
    <w:rsid w:val="00247C58"/>
    <w:rsid w:val="00264DDB"/>
    <w:rsid w:val="00277248"/>
    <w:rsid w:val="002B5801"/>
    <w:rsid w:val="00313E0C"/>
    <w:rsid w:val="00332686"/>
    <w:rsid w:val="003374AC"/>
    <w:rsid w:val="00366996"/>
    <w:rsid w:val="00375395"/>
    <w:rsid w:val="00380981"/>
    <w:rsid w:val="003B0E60"/>
    <w:rsid w:val="003B56BC"/>
    <w:rsid w:val="003B6CBF"/>
    <w:rsid w:val="003C2019"/>
    <w:rsid w:val="003F426B"/>
    <w:rsid w:val="0040540D"/>
    <w:rsid w:val="00410ECC"/>
    <w:rsid w:val="00417B57"/>
    <w:rsid w:val="004230A5"/>
    <w:rsid w:val="0044502D"/>
    <w:rsid w:val="00452115"/>
    <w:rsid w:val="004803FC"/>
    <w:rsid w:val="004B6FA0"/>
    <w:rsid w:val="005212E5"/>
    <w:rsid w:val="00552D1A"/>
    <w:rsid w:val="00583B2C"/>
    <w:rsid w:val="00584734"/>
    <w:rsid w:val="0059488F"/>
    <w:rsid w:val="005A370D"/>
    <w:rsid w:val="005D44C2"/>
    <w:rsid w:val="005E1538"/>
    <w:rsid w:val="005F19F1"/>
    <w:rsid w:val="00605E90"/>
    <w:rsid w:val="00613950"/>
    <w:rsid w:val="0064599B"/>
    <w:rsid w:val="00657E0A"/>
    <w:rsid w:val="006633CF"/>
    <w:rsid w:val="00665096"/>
    <w:rsid w:val="006726E1"/>
    <w:rsid w:val="006949BE"/>
    <w:rsid w:val="006B0F6E"/>
    <w:rsid w:val="006B3C93"/>
    <w:rsid w:val="006D0805"/>
    <w:rsid w:val="006D5300"/>
    <w:rsid w:val="00773692"/>
    <w:rsid w:val="007B40F4"/>
    <w:rsid w:val="007D4084"/>
    <w:rsid w:val="007E3D61"/>
    <w:rsid w:val="0081346B"/>
    <w:rsid w:val="00814599"/>
    <w:rsid w:val="00817296"/>
    <w:rsid w:val="008426B0"/>
    <w:rsid w:val="00844638"/>
    <w:rsid w:val="00851639"/>
    <w:rsid w:val="008849AD"/>
    <w:rsid w:val="008A1773"/>
    <w:rsid w:val="008A31D5"/>
    <w:rsid w:val="008A6E73"/>
    <w:rsid w:val="008D1EEB"/>
    <w:rsid w:val="008E4ADF"/>
    <w:rsid w:val="008F558F"/>
    <w:rsid w:val="00921866"/>
    <w:rsid w:val="00925414"/>
    <w:rsid w:val="00930D62"/>
    <w:rsid w:val="00951D53"/>
    <w:rsid w:val="00960C3D"/>
    <w:rsid w:val="00967BE8"/>
    <w:rsid w:val="00972122"/>
    <w:rsid w:val="00984184"/>
    <w:rsid w:val="00996362"/>
    <w:rsid w:val="009B4E75"/>
    <w:rsid w:val="009C3C1C"/>
    <w:rsid w:val="009F19B7"/>
    <w:rsid w:val="009F52AC"/>
    <w:rsid w:val="00A00BFA"/>
    <w:rsid w:val="00A07A90"/>
    <w:rsid w:val="00A81C36"/>
    <w:rsid w:val="00AD2D73"/>
    <w:rsid w:val="00AE00CE"/>
    <w:rsid w:val="00AE0A40"/>
    <w:rsid w:val="00AE1B7B"/>
    <w:rsid w:val="00B04576"/>
    <w:rsid w:val="00B12F84"/>
    <w:rsid w:val="00B561C7"/>
    <w:rsid w:val="00B725DD"/>
    <w:rsid w:val="00B73EC7"/>
    <w:rsid w:val="00B77581"/>
    <w:rsid w:val="00B8255F"/>
    <w:rsid w:val="00B84368"/>
    <w:rsid w:val="00B9467B"/>
    <w:rsid w:val="00BB0218"/>
    <w:rsid w:val="00BB585C"/>
    <w:rsid w:val="00BF1783"/>
    <w:rsid w:val="00C001F9"/>
    <w:rsid w:val="00C069E8"/>
    <w:rsid w:val="00C101FB"/>
    <w:rsid w:val="00C30A04"/>
    <w:rsid w:val="00C5379D"/>
    <w:rsid w:val="00C71530"/>
    <w:rsid w:val="00C72D65"/>
    <w:rsid w:val="00C74F7F"/>
    <w:rsid w:val="00C7567B"/>
    <w:rsid w:val="00C7609C"/>
    <w:rsid w:val="00CA576F"/>
    <w:rsid w:val="00CB0025"/>
    <w:rsid w:val="00CC73C2"/>
    <w:rsid w:val="00CE2B99"/>
    <w:rsid w:val="00CE6C4B"/>
    <w:rsid w:val="00D32591"/>
    <w:rsid w:val="00D353EC"/>
    <w:rsid w:val="00D864E5"/>
    <w:rsid w:val="00D92DEB"/>
    <w:rsid w:val="00DA1D00"/>
    <w:rsid w:val="00DA57A9"/>
    <w:rsid w:val="00DB50D2"/>
    <w:rsid w:val="00DC2E7B"/>
    <w:rsid w:val="00DD2047"/>
    <w:rsid w:val="00DF139D"/>
    <w:rsid w:val="00E62E7A"/>
    <w:rsid w:val="00E646B5"/>
    <w:rsid w:val="00E70686"/>
    <w:rsid w:val="00E955B7"/>
    <w:rsid w:val="00EC2A60"/>
    <w:rsid w:val="00ED56A0"/>
    <w:rsid w:val="00EF40CE"/>
    <w:rsid w:val="00F052CC"/>
    <w:rsid w:val="00F50107"/>
    <w:rsid w:val="00F966B8"/>
    <w:rsid w:val="00FA66F2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strokecolor="none"/>
    </o:shapedefaults>
    <o:shapelayout v:ext="edit">
      <o:idmap v:ext="edit" data="1"/>
    </o:shapelayout>
  </w:shapeDefaults>
  <w:decimalSymbol w:val=","/>
  <w:listSeparator w:val=";"/>
  <w14:docId w14:val="3AE7CF36"/>
  <w15:docId w15:val="{A7F7ED76-0495-4F62-B859-8475C30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9B7"/>
  </w:style>
  <w:style w:type="paragraph" w:styleId="Rodap">
    <w:name w:val="footer"/>
    <w:basedOn w:val="Normal"/>
    <w:link w:val="RodapChar"/>
    <w:uiPriority w:val="99"/>
    <w:unhideWhenUsed/>
    <w:rsid w:val="009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9B7"/>
  </w:style>
  <w:style w:type="table" w:styleId="Tabelacomgrade">
    <w:name w:val="Table Grid"/>
    <w:basedOn w:val="Tabelanormal"/>
    <w:uiPriority w:val="39"/>
    <w:rsid w:val="000A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3E0C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0519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519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19AD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19A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9AD"/>
    <w:rPr>
      <w:rFonts w:ascii="Segoe UI" w:hAnsi="Segoe UI" w:cs="Segoe UI"/>
      <w:sz w:val="18"/>
      <w:szCs w:val="18"/>
    </w:rPr>
  </w:style>
  <w:style w:type="paragraph" w:customStyle="1" w:styleId="Autores">
    <w:name w:val="Autores"/>
    <w:basedOn w:val="Normal"/>
    <w:uiPriority w:val="99"/>
    <w:rsid w:val="000519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D44C2"/>
    <w:rPr>
      <w:color w:val="808080"/>
    </w:rPr>
  </w:style>
  <w:style w:type="character" w:styleId="Hyperlink">
    <w:name w:val="Hyperlink"/>
    <w:basedOn w:val="Fontepargpadro"/>
    <w:uiPriority w:val="99"/>
    <w:unhideWhenUsed/>
    <w:rsid w:val="008F55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ppg.org.br/revistas/boletimdogerenciamento/diretriz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56DF-1B5F-4F63-B5DD-60DA6F6E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Almeida</dc:creator>
  <cp:lastModifiedBy>Isabeth Mello</cp:lastModifiedBy>
  <cp:revision>17</cp:revision>
  <cp:lastPrinted>2018-10-04T13:31:00Z</cp:lastPrinted>
  <dcterms:created xsi:type="dcterms:W3CDTF">2020-08-20T14:43:00Z</dcterms:created>
  <dcterms:modified xsi:type="dcterms:W3CDTF">2023-05-03T11:36:00Z</dcterms:modified>
</cp:coreProperties>
</file>